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E6" w:rsidRDefault="007C2470">
      <w:pPr>
        <w:pStyle w:val="a3"/>
        <w:ind w:left="357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170687</wp:posOffset>
            </wp:positionH>
            <wp:positionV relativeFrom="page">
              <wp:posOffset>10643616</wp:posOffset>
            </wp:positionV>
            <wp:extent cx="7168896" cy="944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B2C" w:rsidRDefault="007C2470" w:rsidP="00344B2C">
      <w:pPr>
        <w:keepNext/>
        <w:spacing w:line="276" w:lineRule="auto"/>
        <w:jc w:val="center"/>
      </w:pPr>
      <w:r>
        <w:t xml:space="preserve">           </w:t>
      </w: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600640" behindDoc="0" locked="0" layoutInCell="1" allowOverlap="1" wp14:anchorId="029540A4" wp14:editId="32DD8F26">
            <wp:simplePos x="0" y="0"/>
            <wp:positionH relativeFrom="column">
              <wp:posOffset>2476500</wp:posOffset>
            </wp:positionH>
            <wp:positionV relativeFrom="paragraph">
              <wp:posOffset>14605</wp:posOffset>
            </wp:positionV>
            <wp:extent cx="904875" cy="895350"/>
            <wp:effectExtent l="0" t="0" r="9525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ДАГЕСТАН </w:t>
      </w: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ХИВСКИЙ РАЙОН </w:t>
      </w: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ДЕПУТАТОВ</w:t>
      </w:r>
    </w:p>
    <w:p w:rsidR="00344B2C" w:rsidRDefault="00344B2C" w:rsidP="00344B2C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МУНИЦИПАЛЬНОГО ОБРАЗОВАНИЯ</w:t>
      </w:r>
    </w:p>
    <w:p w:rsidR="00344B2C" w:rsidRPr="00E1391F" w:rsidRDefault="00344B2C" w:rsidP="00344B2C">
      <w:pPr>
        <w:keepNext/>
        <w:spacing w:line="276" w:lineRule="auto"/>
        <w:jc w:val="center"/>
        <w:rPr>
          <w:b/>
          <w:sz w:val="32"/>
          <w:szCs w:val="32"/>
          <w:u w:val="single"/>
        </w:rPr>
      </w:pPr>
      <w:r w:rsidRPr="00E1391F">
        <w:rPr>
          <w:b/>
          <w:sz w:val="28"/>
          <w:szCs w:val="28"/>
          <w:u w:val="single"/>
        </w:rPr>
        <w:t>СЕЛЬСКОГО ПОСЕЛЕНИЯ «СЕЛЬСОВЕТ КАНДИКСКИЙ»</w:t>
      </w:r>
      <w:r w:rsidRPr="00E1391F">
        <w:rPr>
          <w:b/>
          <w:sz w:val="32"/>
          <w:szCs w:val="32"/>
          <w:u w:val="single"/>
        </w:rPr>
        <w:t xml:space="preserve"> </w:t>
      </w:r>
    </w:p>
    <w:p w:rsidR="00E1391F" w:rsidRPr="00E1391F" w:rsidRDefault="00E1391F" w:rsidP="00E1391F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pacing w:val="-5"/>
        </w:rPr>
      </w:pPr>
      <w:r>
        <w:rPr>
          <w:b/>
          <w:sz w:val="36"/>
          <w:szCs w:val="36"/>
        </w:rPr>
        <w:t xml:space="preserve">      </w:t>
      </w:r>
      <w:r w:rsidR="00344B2C" w:rsidRPr="002C08D0">
        <w:rPr>
          <w:b/>
          <w:sz w:val="36"/>
          <w:szCs w:val="36"/>
        </w:rPr>
        <w:t xml:space="preserve"> </w:t>
      </w:r>
      <w:r w:rsidRPr="00E1391F">
        <w:rPr>
          <w:rFonts w:ascii="Arial MT" w:eastAsia="Microsoft Sans Serif" w:hAnsi="Arial MT" w:cs="Microsoft Sans Serif"/>
          <w:b/>
        </w:rPr>
        <w:t>17</w:t>
      </w:r>
      <w:r w:rsidRPr="00E1391F">
        <w:rPr>
          <w:rFonts w:ascii="Arial MT" w:eastAsia="Microsoft Sans Serif" w:hAnsi="Arial MT" w:cs="Microsoft Sans Serif"/>
          <w:b/>
          <w:spacing w:val="-5"/>
        </w:rPr>
        <w:t xml:space="preserve"> </w:t>
      </w:r>
      <w:r w:rsidRPr="00E1391F">
        <w:rPr>
          <w:rFonts w:ascii="Microsoft Sans Serif" w:eastAsia="Microsoft Sans Serif" w:hAnsi="Microsoft Sans Serif" w:cs="Microsoft Sans Serif"/>
          <w:b/>
        </w:rPr>
        <w:t>апреля</w:t>
      </w:r>
      <w:r w:rsidRPr="00E1391F">
        <w:rPr>
          <w:rFonts w:eastAsia="Microsoft Sans Serif" w:cs="Microsoft Sans Serif"/>
          <w:b/>
          <w:spacing w:val="63"/>
        </w:rPr>
        <w:t xml:space="preserve"> </w:t>
      </w:r>
      <w:r w:rsidRPr="00E1391F">
        <w:rPr>
          <w:rFonts w:ascii="Arial MT" w:eastAsia="Microsoft Sans Serif" w:hAnsi="Arial MT" w:cs="Microsoft Sans Serif"/>
          <w:b/>
        </w:rPr>
        <w:t>2025</w:t>
      </w:r>
      <w:r w:rsidRPr="00E1391F">
        <w:rPr>
          <w:rFonts w:ascii="Arial MT" w:eastAsia="Microsoft Sans Serif" w:hAnsi="Arial MT" w:cs="Microsoft Sans Serif"/>
          <w:b/>
          <w:spacing w:val="-5"/>
        </w:rPr>
        <w:t xml:space="preserve"> </w:t>
      </w:r>
      <w:r w:rsidRPr="00E1391F">
        <w:rPr>
          <w:rFonts w:ascii="Microsoft Sans Serif" w:eastAsia="Microsoft Sans Serif" w:hAnsi="Microsoft Sans Serif" w:cs="Microsoft Sans Serif"/>
          <w:b/>
          <w:spacing w:val="-4"/>
        </w:rPr>
        <w:t>года</w:t>
      </w:r>
      <w:r w:rsidRPr="00E1391F">
        <w:rPr>
          <w:rFonts w:eastAsia="Microsoft Sans Serif" w:cs="Microsoft Sans Serif"/>
          <w:b/>
        </w:rPr>
        <w:t xml:space="preserve">                                                                                         </w:t>
      </w:r>
      <w:r w:rsidRPr="00E1391F">
        <w:rPr>
          <w:rFonts w:ascii="Microsoft Sans Serif" w:eastAsia="Microsoft Sans Serif" w:hAnsi="Microsoft Sans Serif" w:cs="Microsoft Sans Serif"/>
          <w:b/>
        </w:rPr>
        <w:t>№</w:t>
      </w:r>
      <w:r w:rsidRPr="00E1391F">
        <w:rPr>
          <w:rFonts w:eastAsia="Microsoft Sans Serif" w:cs="Microsoft Sans Serif"/>
          <w:b/>
          <w:spacing w:val="22"/>
        </w:rPr>
        <w:t xml:space="preserve"> </w:t>
      </w:r>
      <w:r w:rsidRPr="00E1391F">
        <w:rPr>
          <w:rFonts w:ascii="Arial MT" w:eastAsia="Microsoft Sans Serif" w:hAnsi="Arial MT" w:cs="Microsoft Sans Serif"/>
          <w:b/>
          <w:spacing w:val="-5"/>
        </w:rPr>
        <w:t>33</w:t>
      </w:r>
    </w:p>
    <w:p w:rsidR="00344B2C" w:rsidRPr="00E1391F" w:rsidRDefault="00344B2C" w:rsidP="00344B2C">
      <w:pPr>
        <w:spacing w:before="275"/>
        <w:rPr>
          <w:b/>
          <w:sz w:val="36"/>
          <w:szCs w:val="36"/>
        </w:rPr>
      </w:pPr>
      <w:r w:rsidRPr="002C08D0">
        <w:rPr>
          <w:b/>
          <w:sz w:val="36"/>
          <w:szCs w:val="36"/>
        </w:rPr>
        <w:t xml:space="preserve">                          </w:t>
      </w:r>
      <w:r w:rsidR="00E1391F">
        <w:rPr>
          <w:b/>
          <w:sz w:val="36"/>
          <w:szCs w:val="36"/>
        </w:rPr>
        <w:t xml:space="preserve">             </w:t>
      </w:r>
      <w:r w:rsidRPr="002C08D0">
        <w:rPr>
          <w:rFonts w:ascii="Microsoft Sans Serif" w:eastAsia="Microsoft Sans Serif" w:hAnsi="Microsoft Sans Serif" w:cs="Microsoft Sans Serif"/>
          <w:spacing w:val="-2"/>
          <w:sz w:val="36"/>
          <w:szCs w:val="36"/>
        </w:rPr>
        <w:t xml:space="preserve">Решение </w:t>
      </w:r>
    </w:p>
    <w:p w:rsidR="00344B2C" w:rsidRPr="00987F10" w:rsidRDefault="00344B2C" w:rsidP="00344B2C">
      <w:pPr>
        <w:ind w:firstLine="426"/>
        <w:rPr>
          <w:rFonts w:ascii="Microsoft Sans Serif" w:eastAsia="Microsoft Sans Serif" w:hAnsi="Microsoft Sans Serif" w:cs="Microsoft Sans Serif"/>
          <w:color w:val="FF0000"/>
          <w:sz w:val="24"/>
          <w:szCs w:val="24"/>
        </w:rPr>
      </w:pPr>
    </w:p>
    <w:p w:rsidR="00E1391F" w:rsidRDefault="00E1391F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pacing w:val="-5"/>
          <w:sz w:val="24"/>
          <w:szCs w:val="24"/>
        </w:rPr>
      </w:pPr>
    </w:p>
    <w:p w:rsidR="00E1391F" w:rsidRDefault="00E1391F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pacing w:val="-5"/>
          <w:sz w:val="24"/>
          <w:szCs w:val="24"/>
        </w:rPr>
      </w:pPr>
    </w:p>
    <w:p w:rsidR="00E1391F" w:rsidRDefault="00E1391F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>Тридцать трет</w:t>
      </w:r>
      <w:r w:rsidR="002D3FD1">
        <w:rPr>
          <w:rFonts w:ascii="Arial MT" w:eastAsia="Microsoft Sans Serif" w:hAnsi="Arial MT" w:cs="Microsoft Sans Serif"/>
          <w:b/>
          <w:sz w:val="24"/>
          <w:szCs w:val="24"/>
        </w:rPr>
        <w:t>ьей</w:t>
      </w: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сесси</w:t>
      </w:r>
      <w:r w:rsidR="002D3FD1">
        <w:rPr>
          <w:rFonts w:ascii="Arial MT" w:eastAsia="Microsoft Sans Serif" w:hAnsi="Arial MT" w:cs="Microsoft Sans Serif"/>
          <w:b/>
          <w:sz w:val="24"/>
          <w:szCs w:val="24"/>
        </w:rPr>
        <w:t>и</w:t>
      </w: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Собрания депутатов МО СП «сельсовет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Кандикский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» «Об итогах социально-экономического развития муниципального образования «сельсовет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Кандикский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>» за 2024и о задачах на 2025 год.</w:t>
      </w:r>
    </w:p>
    <w:p w:rsidR="00E1391F" w:rsidRDefault="00E1391F" w:rsidP="00E1391F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</w:p>
    <w:p w:rsidR="00E1391F" w:rsidRDefault="00E1391F" w:rsidP="00E1391F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Заслушав и обсудив отчет главы МО СП «сельсовет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Кандикский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»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Магомедханова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Сарухана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 MT" w:eastAsia="Microsoft Sans Serif" w:hAnsi="Arial MT" w:cs="Microsoft Sans Serif"/>
          <w:b/>
          <w:sz w:val="24"/>
          <w:szCs w:val="24"/>
        </w:rPr>
        <w:t>Магомедхановича«</w:t>
      </w:r>
      <w:proofErr w:type="gramEnd"/>
      <w:r>
        <w:rPr>
          <w:rFonts w:ascii="Arial MT" w:eastAsia="Microsoft Sans Serif" w:hAnsi="Arial MT" w:cs="Microsoft Sans Serif"/>
          <w:b/>
          <w:sz w:val="24"/>
          <w:szCs w:val="24"/>
        </w:rPr>
        <w:t>Об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итогах социально-экономического развития муниципального образования «сельсовет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Кандикский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>» за 2024и о задачах на 2025 год.</w:t>
      </w:r>
    </w:p>
    <w:p w:rsidR="006726BD" w:rsidRDefault="006726BD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</w:p>
    <w:p w:rsidR="00E1391F" w:rsidRDefault="00E1391F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Сессия Собрания депутатов МО СП «сельсовет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Кандикский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>» Решает</w:t>
      </w:r>
    </w:p>
    <w:p w:rsidR="006726BD" w:rsidRDefault="006726BD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</w:p>
    <w:p w:rsidR="00E1391F" w:rsidRDefault="006726BD" w:rsidP="00E1391F">
      <w:pPr>
        <w:pStyle w:val="a6"/>
        <w:numPr>
          <w:ilvl w:val="0"/>
          <w:numId w:val="6"/>
        </w:num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>Работу,</w:t>
      </w:r>
      <w:r w:rsidR="00E1391F">
        <w:rPr>
          <w:rFonts w:ascii="Arial MT" w:eastAsia="Microsoft Sans Serif" w:hAnsi="Arial MT" w:cs="Microsoft Sans Serif"/>
          <w:b/>
          <w:sz w:val="24"/>
          <w:szCs w:val="24"/>
        </w:rPr>
        <w:t xml:space="preserve"> проведенную </w:t>
      </w:r>
      <w:r w:rsidR="0078572F">
        <w:rPr>
          <w:rFonts w:ascii="Arial MT" w:eastAsia="Microsoft Sans Serif" w:hAnsi="Arial MT" w:cs="Microsoft Sans Serif"/>
          <w:b/>
          <w:sz w:val="24"/>
          <w:szCs w:val="24"/>
        </w:rPr>
        <w:t>администрацией</w:t>
      </w:r>
      <w:r w:rsidR="00E1391F">
        <w:rPr>
          <w:rFonts w:ascii="Arial MT" w:eastAsia="Microsoft Sans Serif" w:hAnsi="Arial MT" w:cs="Microsoft Sans Serif"/>
          <w:b/>
          <w:sz w:val="24"/>
          <w:szCs w:val="24"/>
        </w:rPr>
        <w:t xml:space="preserve"> поселения </w:t>
      </w:r>
      <w:r>
        <w:rPr>
          <w:rFonts w:ascii="Arial MT" w:eastAsia="Microsoft Sans Serif" w:hAnsi="Arial MT" w:cs="Microsoft Sans Serif"/>
          <w:b/>
          <w:sz w:val="24"/>
          <w:szCs w:val="24"/>
        </w:rPr>
        <w:t>в лице</w:t>
      </w:r>
      <w:r w:rsidRPr="006726BD"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главы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Магомедханова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Сарухана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proofErr w:type="spellStart"/>
      <w:r>
        <w:rPr>
          <w:rFonts w:ascii="Arial MT" w:eastAsia="Microsoft Sans Serif" w:hAnsi="Arial MT" w:cs="Microsoft Sans Serif"/>
          <w:b/>
          <w:sz w:val="24"/>
          <w:szCs w:val="24"/>
        </w:rPr>
        <w:t>Магомедхановича</w:t>
      </w:r>
      <w:proofErr w:type="spellEnd"/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считать удовлетворительной</w:t>
      </w:r>
    </w:p>
    <w:p w:rsidR="002D3FD1" w:rsidRPr="002D3FD1" w:rsidRDefault="002D3FD1" w:rsidP="002D3FD1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</w:p>
    <w:p w:rsidR="006726BD" w:rsidRDefault="006726BD" w:rsidP="00E1391F">
      <w:pPr>
        <w:pStyle w:val="a6"/>
        <w:numPr>
          <w:ilvl w:val="0"/>
          <w:numId w:val="6"/>
        </w:num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>Отметить положительную работу, проводимую администрации поселения</w:t>
      </w:r>
      <w:r w:rsidRPr="006726BD"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r>
        <w:rPr>
          <w:rFonts w:ascii="Arial MT" w:eastAsia="Microsoft Sans Serif" w:hAnsi="Arial MT" w:cs="Microsoft Sans Serif"/>
          <w:b/>
          <w:sz w:val="24"/>
          <w:szCs w:val="24"/>
        </w:rPr>
        <w:t>в улучшении и обновлении инфраструктуры населенных пунктов и повышению темпов социально-экономического развития сельского поселения</w:t>
      </w:r>
    </w:p>
    <w:p w:rsidR="006726BD" w:rsidRPr="00E1391F" w:rsidRDefault="006726BD" w:rsidP="00E1391F">
      <w:pPr>
        <w:pStyle w:val="a6"/>
        <w:numPr>
          <w:ilvl w:val="0"/>
          <w:numId w:val="6"/>
        </w:num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</w:t>
      </w:r>
      <w:r w:rsidR="002D3FD1">
        <w:rPr>
          <w:rFonts w:ascii="Arial MT" w:eastAsia="Microsoft Sans Serif" w:hAnsi="Arial MT" w:cs="Microsoft Sans Serif"/>
          <w:b/>
          <w:sz w:val="24"/>
          <w:szCs w:val="24"/>
        </w:rPr>
        <w:t>Настоящее</w:t>
      </w:r>
      <w:r>
        <w:rPr>
          <w:rFonts w:ascii="Arial MT" w:eastAsia="Microsoft Sans Serif" w:hAnsi="Arial MT" w:cs="Microsoft Sans Serif"/>
          <w:b/>
          <w:sz w:val="24"/>
          <w:szCs w:val="24"/>
        </w:rPr>
        <w:t xml:space="preserve"> решение вступа</w:t>
      </w:r>
      <w:r w:rsidR="002D3FD1">
        <w:rPr>
          <w:rFonts w:ascii="Arial MT" w:eastAsia="Microsoft Sans Serif" w:hAnsi="Arial MT" w:cs="Microsoft Sans Serif"/>
          <w:b/>
          <w:sz w:val="24"/>
          <w:szCs w:val="24"/>
        </w:rPr>
        <w:t xml:space="preserve">ет в силу со </w:t>
      </w:r>
      <w:r>
        <w:rPr>
          <w:rFonts w:ascii="Arial MT" w:eastAsia="Microsoft Sans Serif" w:hAnsi="Arial MT" w:cs="Microsoft Sans Serif"/>
          <w:b/>
          <w:sz w:val="24"/>
          <w:szCs w:val="24"/>
        </w:rPr>
        <w:t>дня его принятия</w:t>
      </w:r>
    </w:p>
    <w:p w:rsidR="00344B2C" w:rsidRDefault="00344B2C" w:rsidP="00344B2C">
      <w:pPr>
        <w:suppressAutoHyphens/>
        <w:ind w:firstLine="567"/>
        <w:jc w:val="both"/>
        <w:rPr>
          <w:sz w:val="28"/>
          <w:szCs w:val="28"/>
        </w:rPr>
      </w:pPr>
    </w:p>
    <w:p w:rsidR="00344B2C" w:rsidRDefault="00344B2C" w:rsidP="00344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Председатель Собрания</w:t>
      </w:r>
    </w:p>
    <w:p w:rsidR="002F5AE6" w:rsidRDefault="00344B2C" w:rsidP="002D3FD1">
      <w:pPr>
        <w:tabs>
          <w:tab w:val="left" w:pos="8236"/>
        </w:tabs>
        <w:rPr>
          <w:sz w:val="14"/>
        </w:rPr>
      </w:pP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депутатов  </w:t>
      </w:r>
      <w:r w:rsidR="006726BD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МО СП «сельсовет </w:t>
      </w:r>
      <w:proofErr w:type="spellStart"/>
      <w:proofErr w:type="gramStart"/>
      <w:r w:rsidR="006726BD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Кандикскйи</w:t>
      </w:r>
      <w:proofErr w:type="spellEnd"/>
      <w:r w:rsidR="006726BD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»</w:t>
      </w: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  </w:t>
      </w:r>
      <w:proofErr w:type="gramEnd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                           </w:t>
      </w:r>
      <w:r w:rsidR="006726BD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         </w:t>
      </w:r>
      <w:proofErr w:type="spellStart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П.Пиров</w:t>
      </w:r>
      <w:proofErr w:type="spellEnd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</w:t>
      </w: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Default="003C5F28" w:rsidP="002D3FD1">
      <w:pPr>
        <w:tabs>
          <w:tab w:val="left" w:pos="8236"/>
        </w:tabs>
        <w:rPr>
          <w:sz w:val="14"/>
        </w:rPr>
      </w:pPr>
    </w:p>
    <w:p w:rsidR="003C5F28" w:rsidRPr="00456D8B" w:rsidRDefault="003C5F28" w:rsidP="003C5F28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456D8B">
        <w:rPr>
          <w:rFonts w:ascii="Arial" w:hAnsi="Arial" w:cs="Arial"/>
          <w:b/>
          <w:bCs/>
          <w:color w:val="333333"/>
          <w:sz w:val="28"/>
          <w:szCs w:val="28"/>
        </w:rPr>
        <w:t xml:space="preserve">1.Отчет главы </w:t>
      </w:r>
      <w:proofErr w:type="spellStart"/>
      <w:r w:rsidRPr="00456D8B">
        <w:rPr>
          <w:rFonts w:ascii="Arial" w:hAnsi="Arial" w:cs="Arial"/>
          <w:b/>
          <w:bCs/>
          <w:color w:val="333333"/>
          <w:sz w:val="28"/>
          <w:szCs w:val="28"/>
        </w:rPr>
        <w:t>Кандикского</w:t>
      </w:r>
      <w:proofErr w:type="spellEnd"/>
      <w:r w:rsidRPr="00456D8B">
        <w:rPr>
          <w:rFonts w:ascii="Arial" w:hAnsi="Arial" w:cs="Arial"/>
          <w:b/>
          <w:bCs/>
          <w:color w:val="333333"/>
          <w:sz w:val="28"/>
          <w:szCs w:val="28"/>
        </w:rPr>
        <w:t xml:space="preserve"> сельского поселения</w:t>
      </w:r>
      <w:r w:rsidRPr="00456D8B">
        <w:rPr>
          <w:rFonts w:ascii="Arial" w:hAnsi="Arial" w:cs="Arial"/>
          <w:b/>
          <w:bCs/>
          <w:color w:val="333333"/>
          <w:sz w:val="28"/>
          <w:szCs w:val="28"/>
        </w:rPr>
        <w:br/>
        <w:t>о результатах деятельности администрации поселения за 202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4 </w:t>
      </w:r>
      <w:r w:rsidRPr="00456D8B">
        <w:rPr>
          <w:rFonts w:ascii="Arial" w:hAnsi="Arial" w:cs="Arial"/>
          <w:b/>
          <w:bCs/>
          <w:color w:val="333333"/>
          <w:sz w:val="28"/>
          <w:szCs w:val="28"/>
        </w:rPr>
        <w:t>год и перспективах развития на 202</w:t>
      </w:r>
      <w:r>
        <w:rPr>
          <w:rFonts w:ascii="Arial" w:hAnsi="Arial" w:cs="Arial"/>
          <w:b/>
          <w:bCs/>
          <w:color w:val="333333"/>
          <w:sz w:val="28"/>
          <w:szCs w:val="28"/>
        </w:rPr>
        <w:t>5</w:t>
      </w:r>
      <w:r w:rsidRPr="00456D8B">
        <w:rPr>
          <w:rFonts w:ascii="Arial" w:hAnsi="Arial" w:cs="Arial"/>
          <w:b/>
          <w:bCs/>
          <w:color w:val="333333"/>
          <w:sz w:val="28"/>
          <w:szCs w:val="28"/>
        </w:rPr>
        <w:t xml:space="preserve"> год</w:t>
      </w:r>
    </w:p>
    <w:p w:rsidR="003C5F28" w:rsidRPr="00456D8B" w:rsidRDefault="003C5F28" w:rsidP="003C5F28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456D8B">
        <w:rPr>
          <w:rFonts w:ascii="Arial" w:hAnsi="Arial" w:cs="Arial"/>
          <w:b/>
          <w:bCs/>
          <w:color w:val="333333"/>
          <w:sz w:val="28"/>
          <w:szCs w:val="28"/>
        </w:rPr>
        <w:t>2. Разное</w:t>
      </w:r>
    </w:p>
    <w:p w:rsidR="003C5F28" w:rsidRPr="00456D8B" w:rsidRDefault="003C5F28" w:rsidP="003C5F28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  <w:r w:rsidRPr="00456D8B">
        <w:rPr>
          <w:rFonts w:ascii="Arial" w:hAnsi="Arial" w:cs="Arial"/>
          <w:b/>
          <w:bCs/>
          <w:color w:val="333333"/>
          <w:sz w:val="28"/>
          <w:szCs w:val="28"/>
        </w:rPr>
        <w:t xml:space="preserve">Слушали: Главу сельского поселения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</w:rPr>
        <w:t>Магомедханова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С.М</w:t>
      </w:r>
    </w:p>
    <w:p w:rsidR="003C5F28" w:rsidRPr="00456D8B" w:rsidRDefault="003C5F28" w:rsidP="003C5F2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:rsidR="003C5F28" w:rsidRPr="00456D8B" w:rsidRDefault="003C5F28" w:rsidP="003C5F2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456D8B">
        <w:rPr>
          <w:rFonts w:ascii="Arial" w:hAnsi="Arial" w:cs="Arial"/>
          <w:color w:val="333333"/>
          <w:sz w:val="28"/>
          <w:szCs w:val="28"/>
        </w:rPr>
        <w:t>Своем выступлении подвел основные итоги работы за прошедший 202</w:t>
      </w:r>
      <w:r w:rsidR="004F13AF">
        <w:rPr>
          <w:rFonts w:ascii="Arial" w:hAnsi="Arial" w:cs="Arial"/>
          <w:color w:val="333333"/>
          <w:sz w:val="28"/>
          <w:szCs w:val="28"/>
        </w:rPr>
        <w:t>4</w:t>
      </w:r>
      <w:r w:rsidRPr="00456D8B">
        <w:rPr>
          <w:rFonts w:ascii="Arial" w:hAnsi="Arial" w:cs="Arial"/>
          <w:color w:val="333333"/>
          <w:sz w:val="28"/>
          <w:szCs w:val="28"/>
        </w:rPr>
        <w:t xml:space="preserve"> год.</w:t>
      </w:r>
    </w:p>
    <w:p w:rsidR="003C5F28" w:rsidRPr="00C34829" w:rsidRDefault="003C5F28" w:rsidP="003C5F2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 xml:space="preserve">Деятельность администрации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Кандикского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 сельского поселения в минувшем периоде строилась в соответствии с федеральным и республиканским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поселения; освещение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D11B6E">
        <w:rPr>
          <w:rFonts w:ascii="Trebuchet MS" w:hAnsi="Trebuchet MS"/>
          <w:color w:val="000000"/>
          <w:sz w:val="28"/>
          <w:szCs w:val="28"/>
          <w:shd w:val="clear" w:color="auto" w:fill="FFFFFF"/>
        </w:rPr>
        <w:t>Администрацией поселения ведется работа по актуализации базы данных земельных участков и домовладений.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 xml:space="preserve">Территория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Кандикского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 сельского поселения составляет </w:t>
      </w:r>
      <w:r>
        <w:rPr>
          <w:rFonts w:ascii="Arial" w:hAnsi="Arial" w:cs="Arial"/>
          <w:color w:val="333333"/>
          <w:sz w:val="28"/>
          <w:szCs w:val="28"/>
        </w:rPr>
        <w:t>4608,9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га, площадь населенных пунктов – 2</w:t>
      </w:r>
      <w:r>
        <w:rPr>
          <w:rFonts w:ascii="Arial" w:hAnsi="Arial" w:cs="Arial"/>
          <w:color w:val="333333"/>
          <w:sz w:val="28"/>
          <w:szCs w:val="28"/>
        </w:rPr>
        <w:t>68,6,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га,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>земли сельскохозяйственного назначения – 3</w:t>
      </w:r>
      <w:r>
        <w:rPr>
          <w:rFonts w:ascii="Arial" w:hAnsi="Arial" w:cs="Arial"/>
          <w:color w:val="333333"/>
          <w:sz w:val="28"/>
          <w:szCs w:val="28"/>
        </w:rPr>
        <w:t>493</w:t>
      </w:r>
      <w:r w:rsidRPr="00C34829">
        <w:rPr>
          <w:rFonts w:ascii="Arial" w:hAnsi="Arial" w:cs="Arial"/>
          <w:color w:val="333333"/>
          <w:sz w:val="28"/>
          <w:szCs w:val="28"/>
        </w:rPr>
        <w:t>,7 га.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В том числе пастбища 2067,5 га,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сенокосы 631 га,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кустарники-484 га,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земли лесного фонда 94 га,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земли промышленности и транспорта и иного назначения 71 га.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Разграничены по состоянию на отчетный год </w:t>
      </w:r>
      <w:r w:rsidR="000363A8">
        <w:rPr>
          <w:rFonts w:ascii="Arial" w:hAnsi="Arial" w:cs="Arial"/>
          <w:color w:val="333333"/>
          <w:sz w:val="28"/>
          <w:szCs w:val="28"/>
        </w:rPr>
        <w:t>2113</w:t>
      </w:r>
      <w:r>
        <w:rPr>
          <w:rFonts w:ascii="Arial" w:hAnsi="Arial" w:cs="Arial"/>
          <w:color w:val="333333"/>
          <w:sz w:val="28"/>
          <w:szCs w:val="28"/>
        </w:rPr>
        <w:t xml:space="preserve">, гектара с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учетом </w:t>
      </w:r>
      <w:r w:rsidR="000363A8">
        <w:rPr>
          <w:rFonts w:ascii="Arial" w:hAnsi="Arial" w:cs="Arial"/>
          <w:color w:val="333333"/>
          <w:sz w:val="28"/>
          <w:szCs w:val="28"/>
        </w:rPr>
        <w:t xml:space="preserve"> земель</w:t>
      </w:r>
      <w:proofErr w:type="gramEnd"/>
      <w:r w:rsidR="000363A8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физ.юр.лиц</w:t>
      </w:r>
      <w:proofErr w:type="spellEnd"/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 xml:space="preserve">В состав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Кандикского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 сельского поселения входят 4 населенных пункта: село </w:t>
      </w:r>
      <w:proofErr w:type="spellStart"/>
      <w:proofErr w:type="gramStart"/>
      <w:r w:rsidRPr="00C34829">
        <w:rPr>
          <w:rFonts w:ascii="Arial" w:hAnsi="Arial" w:cs="Arial"/>
          <w:color w:val="333333"/>
          <w:sz w:val="28"/>
          <w:szCs w:val="28"/>
        </w:rPr>
        <w:t>Кандик,с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>.</w:t>
      </w:r>
      <w:proofErr w:type="gramEnd"/>
      <w:r w:rsidRPr="00C348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Цудук,с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Арчуг.уч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Сюгют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. Общая протяженность дорожной сети </w:t>
      </w:r>
      <w:r>
        <w:rPr>
          <w:rFonts w:ascii="Arial" w:hAnsi="Arial" w:cs="Arial"/>
          <w:color w:val="333333"/>
          <w:sz w:val="28"/>
          <w:szCs w:val="28"/>
        </w:rPr>
        <w:t>местного значения 17,2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км,</w:t>
      </w:r>
      <w:r>
        <w:rPr>
          <w:rFonts w:ascii="Arial" w:hAnsi="Arial" w:cs="Arial"/>
          <w:color w:val="333333"/>
          <w:sz w:val="28"/>
          <w:szCs w:val="28"/>
        </w:rPr>
        <w:t xml:space="preserve"> межпоселенческие-11.3.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C34829">
        <w:rPr>
          <w:rFonts w:ascii="Arial" w:hAnsi="Arial" w:cs="Arial"/>
          <w:color w:val="333333"/>
          <w:sz w:val="28"/>
          <w:szCs w:val="28"/>
        </w:rPr>
        <w:t>Все населенные пункты на территории поселения соединены дорогами,</w:t>
      </w:r>
      <w:r w:rsidRPr="00E638AA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4829">
        <w:rPr>
          <w:rFonts w:ascii="Arial" w:hAnsi="Arial" w:cs="Arial"/>
          <w:color w:val="333333"/>
          <w:sz w:val="28"/>
          <w:szCs w:val="28"/>
        </w:rPr>
        <w:t>гравированными</w:t>
      </w:r>
      <w:r>
        <w:rPr>
          <w:rFonts w:ascii="Arial" w:hAnsi="Arial" w:cs="Arial"/>
          <w:color w:val="333333"/>
          <w:sz w:val="28"/>
          <w:szCs w:val="28"/>
        </w:rPr>
        <w:t xml:space="preserve"> и асфальтобетонным покрытием</w:t>
      </w:r>
      <w:r w:rsidRPr="00C34829">
        <w:rPr>
          <w:rFonts w:ascii="Arial" w:hAnsi="Arial" w:cs="Arial"/>
          <w:color w:val="333333"/>
          <w:sz w:val="28"/>
          <w:szCs w:val="28"/>
        </w:rPr>
        <w:t>.</w:t>
      </w:r>
    </w:p>
    <w:p w:rsidR="003C5F28" w:rsidRPr="00D11B6E" w:rsidRDefault="003C5F28" w:rsidP="003C5F28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D11B6E">
        <w:rPr>
          <w:rStyle w:val="af"/>
          <w:rFonts w:ascii="Trebuchet MS" w:hAnsi="Trebuchet MS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Социально-экономическое развитие сельского поселения</w:t>
      </w:r>
    </w:p>
    <w:p w:rsidR="003C5F28" w:rsidRDefault="003C5F28" w:rsidP="003C5F2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 xml:space="preserve">Численность населения сельского поселения по состоянию на </w:t>
      </w:r>
      <w:r>
        <w:rPr>
          <w:rFonts w:ascii="Arial" w:hAnsi="Arial" w:cs="Arial"/>
          <w:color w:val="333333"/>
          <w:sz w:val="28"/>
          <w:szCs w:val="28"/>
        </w:rPr>
        <w:t xml:space="preserve">                      </w:t>
      </w:r>
      <w:r w:rsidRPr="00C34829">
        <w:rPr>
          <w:rFonts w:ascii="Arial" w:hAnsi="Arial" w:cs="Arial"/>
          <w:color w:val="333333"/>
          <w:sz w:val="28"/>
          <w:szCs w:val="28"/>
        </w:rPr>
        <w:t>01.01.20</w:t>
      </w:r>
      <w:r>
        <w:rPr>
          <w:rFonts w:ascii="Arial" w:hAnsi="Arial" w:cs="Arial"/>
          <w:color w:val="333333"/>
          <w:sz w:val="28"/>
          <w:szCs w:val="28"/>
        </w:rPr>
        <w:t>25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года составляет </w:t>
      </w:r>
      <w:r>
        <w:rPr>
          <w:rFonts w:ascii="Arial" w:hAnsi="Arial" w:cs="Arial"/>
          <w:color w:val="333333"/>
          <w:sz w:val="28"/>
          <w:szCs w:val="28"/>
        </w:rPr>
        <w:t>1970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человек,</w:t>
      </w:r>
      <w:r>
        <w:rPr>
          <w:rFonts w:ascii="Arial" w:hAnsi="Arial" w:cs="Arial"/>
          <w:color w:val="333333"/>
          <w:sz w:val="28"/>
          <w:szCs w:val="28"/>
        </w:rPr>
        <w:t xml:space="preserve"> хозяйств 400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 </w:t>
      </w:r>
      <w:r w:rsidRPr="00C34829">
        <w:rPr>
          <w:rFonts w:ascii="Arial" w:hAnsi="Arial" w:cs="Arial"/>
          <w:bCs/>
          <w:color w:val="333333"/>
          <w:sz w:val="28"/>
          <w:szCs w:val="28"/>
        </w:rPr>
        <w:t>из них пенсионеры – 2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17 </w:t>
      </w:r>
      <w:r w:rsidRPr="00C34829">
        <w:rPr>
          <w:rFonts w:ascii="Arial" w:hAnsi="Arial" w:cs="Arial"/>
          <w:bCs/>
          <w:color w:val="333333"/>
          <w:sz w:val="28"/>
          <w:szCs w:val="28"/>
        </w:rPr>
        <w:t xml:space="preserve">чел.,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 </w:t>
      </w:r>
      <w:r w:rsidRPr="00C34829">
        <w:rPr>
          <w:rFonts w:ascii="Arial" w:hAnsi="Arial" w:cs="Arial"/>
          <w:bCs/>
          <w:color w:val="333333"/>
          <w:sz w:val="28"/>
          <w:szCs w:val="28"/>
        </w:rPr>
        <w:t xml:space="preserve">дети и подростки до 18 лет – </w:t>
      </w:r>
      <w:r>
        <w:rPr>
          <w:rFonts w:ascii="Arial" w:hAnsi="Arial" w:cs="Arial"/>
          <w:bCs/>
          <w:color w:val="333333"/>
          <w:sz w:val="28"/>
          <w:szCs w:val="28"/>
        </w:rPr>
        <w:t>5</w:t>
      </w:r>
      <w:r w:rsidR="00EE5599">
        <w:rPr>
          <w:rFonts w:ascii="Arial" w:hAnsi="Arial" w:cs="Arial"/>
          <w:bCs/>
          <w:color w:val="333333"/>
          <w:sz w:val="28"/>
          <w:szCs w:val="28"/>
        </w:rPr>
        <w:t>80</w:t>
      </w:r>
      <w:r w:rsidRPr="00C34829">
        <w:rPr>
          <w:rFonts w:ascii="Arial" w:hAnsi="Arial" w:cs="Arial"/>
          <w:bCs/>
          <w:color w:val="333333"/>
          <w:sz w:val="28"/>
          <w:szCs w:val="28"/>
        </w:rPr>
        <w:t xml:space="preserve"> чел.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,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 xml:space="preserve">                           т</w:t>
      </w:r>
      <w:r w:rsidRPr="00E91116">
        <w:rPr>
          <w:rFonts w:ascii="Arial" w:hAnsi="Arial" w:cs="Arial"/>
          <w:bCs/>
          <w:color w:val="333333"/>
          <w:sz w:val="28"/>
          <w:szCs w:val="28"/>
        </w:rPr>
        <w:t>рудоспособное население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EE5599">
        <w:rPr>
          <w:rFonts w:ascii="Arial" w:hAnsi="Arial" w:cs="Arial"/>
          <w:bCs/>
          <w:color w:val="333333"/>
          <w:sz w:val="28"/>
          <w:szCs w:val="28"/>
        </w:rPr>
        <w:t>1</w:t>
      </w:r>
      <w:r>
        <w:rPr>
          <w:rFonts w:ascii="Arial" w:hAnsi="Arial" w:cs="Arial"/>
          <w:bCs/>
          <w:color w:val="333333"/>
          <w:sz w:val="28"/>
          <w:szCs w:val="28"/>
        </w:rPr>
        <w:t>2</w:t>
      </w:r>
      <w:r w:rsidR="00EE5599">
        <w:rPr>
          <w:rFonts w:ascii="Arial" w:hAnsi="Arial" w:cs="Arial"/>
          <w:bCs/>
          <w:color w:val="333333"/>
          <w:sz w:val="28"/>
          <w:szCs w:val="28"/>
        </w:rPr>
        <w:t>46</w:t>
      </w:r>
      <w:r w:rsidRPr="00E91116">
        <w:rPr>
          <w:rFonts w:ascii="Arial" w:hAnsi="Arial" w:cs="Arial"/>
          <w:bCs/>
          <w:color w:val="333333"/>
          <w:sz w:val="28"/>
          <w:szCs w:val="28"/>
        </w:rPr>
        <w:t xml:space="preserve"> человек</w:t>
      </w:r>
      <w:r>
        <w:rPr>
          <w:rFonts w:ascii="Arial" w:hAnsi="Arial" w:cs="Arial"/>
          <w:bCs/>
          <w:color w:val="333333"/>
          <w:sz w:val="28"/>
          <w:szCs w:val="28"/>
        </w:rPr>
        <w:t>,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число работающих 2</w:t>
      </w:r>
      <w:r w:rsidR="00EE5599">
        <w:rPr>
          <w:rFonts w:ascii="Arial" w:hAnsi="Arial" w:cs="Arial"/>
          <w:bCs/>
          <w:color w:val="333333"/>
          <w:sz w:val="28"/>
          <w:szCs w:val="28"/>
        </w:rPr>
        <w:t>57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 чел.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Не работающих 9</w:t>
      </w:r>
      <w:r w:rsidR="00EE5599">
        <w:rPr>
          <w:rFonts w:ascii="Arial" w:hAnsi="Arial" w:cs="Arial"/>
          <w:bCs/>
          <w:color w:val="333333"/>
          <w:sz w:val="28"/>
          <w:szCs w:val="28"/>
        </w:rPr>
        <w:t>89</w:t>
      </w:r>
      <w:r>
        <w:rPr>
          <w:rFonts w:ascii="Arial" w:hAnsi="Arial" w:cs="Arial"/>
          <w:bCs/>
          <w:color w:val="333333"/>
          <w:sz w:val="28"/>
          <w:szCs w:val="28"/>
        </w:rPr>
        <w:t>чел.</w:t>
      </w:r>
      <w:r w:rsidRPr="00C34829">
        <w:rPr>
          <w:rFonts w:ascii="Arial" w:hAnsi="Arial" w:cs="Arial"/>
          <w:bCs/>
          <w:color w:val="333333"/>
          <w:sz w:val="28"/>
          <w:szCs w:val="28"/>
        </w:rPr>
        <w:t xml:space="preserve"> 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Родившихся -</w:t>
      </w:r>
      <w:r w:rsidR="00EE5599">
        <w:rPr>
          <w:rFonts w:ascii="Arial" w:hAnsi="Arial" w:cs="Arial"/>
          <w:bCs/>
          <w:color w:val="333333"/>
          <w:sz w:val="28"/>
          <w:szCs w:val="28"/>
        </w:rPr>
        <w:t>8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 Умерших-</w:t>
      </w:r>
      <w:r w:rsidR="00EE5599">
        <w:rPr>
          <w:rFonts w:ascii="Arial" w:hAnsi="Arial" w:cs="Arial"/>
          <w:bCs/>
          <w:color w:val="333333"/>
          <w:sz w:val="28"/>
          <w:szCs w:val="28"/>
        </w:rPr>
        <w:t>18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Прибивших-</w:t>
      </w:r>
      <w:r w:rsidR="00EE5599">
        <w:rPr>
          <w:rFonts w:ascii="Arial" w:hAnsi="Arial" w:cs="Arial"/>
          <w:bCs/>
          <w:color w:val="333333"/>
          <w:sz w:val="28"/>
          <w:szCs w:val="28"/>
        </w:rPr>
        <w:t>6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rFonts w:ascii="Arial" w:hAnsi="Arial" w:cs="Arial"/>
          <w:bCs/>
          <w:color w:val="333333"/>
          <w:sz w:val="28"/>
          <w:szCs w:val="28"/>
        </w:rPr>
        <w:t xml:space="preserve">                          убывших-</w:t>
      </w:r>
      <w:r w:rsidR="00EE5599">
        <w:rPr>
          <w:rFonts w:ascii="Arial" w:hAnsi="Arial" w:cs="Arial"/>
          <w:bCs/>
          <w:color w:val="333333"/>
          <w:sz w:val="28"/>
          <w:szCs w:val="28"/>
        </w:rPr>
        <w:t>20</w:t>
      </w:r>
    </w:p>
    <w:p w:rsidR="003C5F28" w:rsidRPr="005E7E49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 w:rsidRPr="005E7E49">
        <w:rPr>
          <w:rFonts w:ascii="Trebuchet MS" w:hAnsi="Trebuchet MS"/>
          <w:color w:val="000000"/>
          <w:sz w:val="28"/>
          <w:szCs w:val="28"/>
          <w:shd w:val="clear" w:color="auto" w:fill="FFFFFF"/>
        </w:rPr>
        <w:t> </w:t>
      </w:r>
      <w:bookmarkStart w:id="0" w:name="_Hlk35416704"/>
    </w:p>
    <w:bookmarkEnd w:id="0"/>
    <w:p w:rsidR="003C5F28" w:rsidRDefault="003C5F28" w:rsidP="003C5F28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bCs/>
          <w:color w:val="333333"/>
          <w:sz w:val="28"/>
          <w:szCs w:val="28"/>
        </w:rPr>
        <w:t>Идет</w:t>
      </w:r>
      <w:r w:rsidRPr="00C34829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миграция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населения сельского поселения, </w:t>
      </w:r>
      <w:r>
        <w:rPr>
          <w:rFonts w:ascii="Arial" w:hAnsi="Arial" w:cs="Arial"/>
          <w:color w:val="333333"/>
          <w:sz w:val="28"/>
          <w:szCs w:val="28"/>
        </w:rPr>
        <w:t xml:space="preserve">это 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вызвано </w:t>
      </w:r>
      <w:r>
        <w:rPr>
          <w:rFonts w:ascii="Arial" w:hAnsi="Arial" w:cs="Arial"/>
          <w:color w:val="333333"/>
          <w:sz w:val="28"/>
          <w:szCs w:val="28"/>
        </w:rPr>
        <w:t xml:space="preserve">с 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переездом на другое </w:t>
      </w:r>
      <w:r>
        <w:rPr>
          <w:rFonts w:ascii="Arial" w:hAnsi="Arial" w:cs="Arial"/>
          <w:color w:val="333333"/>
          <w:sz w:val="28"/>
          <w:szCs w:val="28"/>
        </w:rPr>
        <w:t>постоянное место жительство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 отсутствия постоянной работы для молодежи</w:t>
      </w:r>
    </w:p>
    <w:p w:rsidR="003C5F28" w:rsidRPr="00C34950" w:rsidRDefault="003C5F28" w:rsidP="003C5F28">
      <w:pPr>
        <w:shd w:val="clear" w:color="auto" w:fill="FFFFFF"/>
        <w:jc w:val="both"/>
        <w:rPr>
          <w:rFonts w:ascii="Arial" w:hAnsi="Arial" w:cs="Arial"/>
          <w:bCs/>
          <w:color w:val="333333"/>
          <w:sz w:val="28"/>
          <w:szCs w:val="28"/>
        </w:rPr>
      </w:pPr>
      <w:r w:rsidRPr="00C34950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В Центре Занятости Населения </w:t>
      </w:r>
      <w:proofErr w:type="spellStart"/>
      <w:r w:rsidRPr="00C34950">
        <w:rPr>
          <w:rFonts w:ascii="Trebuchet MS" w:hAnsi="Trebuchet MS"/>
          <w:color w:val="000000"/>
          <w:sz w:val="28"/>
          <w:szCs w:val="28"/>
          <w:shd w:val="clear" w:color="auto" w:fill="FFFFFF"/>
        </w:rPr>
        <w:t>Хивского</w:t>
      </w:r>
      <w:proofErr w:type="spellEnd"/>
      <w:r w:rsidRPr="00C34950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района на 01 января 202</w:t>
      </w:r>
      <w:r w:rsidR="00EE5599">
        <w:rPr>
          <w:rFonts w:ascii="Trebuchet MS" w:hAnsi="Trebuchet MS"/>
          <w:color w:val="000000"/>
          <w:sz w:val="28"/>
          <w:szCs w:val="28"/>
          <w:shd w:val="clear" w:color="auto" w:fill="FFFFFF"/>
        </w:rPr>
        <w:t>5</w:t>
      </w:r>
      <w:r w:rsidRPr="00C34950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года состоит </w:t>
      </w:r>
      <w:r>
        <w:rPr>
          <w:rFonts w:ascii="Trebuchet MS" w:hAnsi="Trebuchet MS"/>
          <w:color w:val="000000"/>
          <w:sz w:val="28"/>
          <w:szCs w:val="28"/>
          <w:shd w:val="clear" w:color="auto" w:fill="FFFFFF"/>
        </w:rPr>
        <w:t>1</w:t>
      </w:r>
      <w:r w:rsidR="00EE5599">
        <w:rPr>
          <w:rFonts w:ascii="Trebuchet MS" w:hAnsi="Trebuchet MS"/>
          <w:color w:val="000000"/>
          <w:sz w:val="28"/>
          <w:szCs w:val="28"/>
          <w:shd w:val="clear" w:color="auto" w:fill="FFFFFF"/>
        </w:rPr>
        <w:t>5</w:t>
      </w:r>
      <w:r w:rsidRPr="00C34950">
        <w:rPr>
          <w:rFonts w:ascii="Trebuchet MS" w:hAnsi="Trebuchet MS"/>
          <w:color w:val="000000"/>
          <w:sz w:val="28"/>
          <w:szCs w:val="28"/>
          <w:shd w:val="clear" w:color="auto" w:fill="FFFFFF"/>
        </w:rPr>
        <w:t xml:space="preserve"> человек от сельского поселения</w:t>
      </w:r>
    </w:p>
    <w:p w:rsidR="003C5F28" w:rsidRPr="00C34950" w:rsidRDefault="003C5F28" w:rsidP="003C5F28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</w:p>
    <w:p w:rsidR="003C5F28" w:rsidRPr="00D72493" w:rsidRDefault="003C5F28" w:rsidP="003C5F28">
      <w:pPr>
        <w:pStyle w:val="paragraphscx32627041"/>
        <w:spacing w:before="0" w:beforeAutospacing="0" w:after="0" w:afterAutospacing="0"/>
        <w:jc w:val="both"/>
        <w:textAlignment w:val="baseline"/>
        <w:rPr>
          <w:rStyle w:val="eopscx32627041"/>
          <w:sz w:val="32"/>
          <w:szCs w:val="32"/>
        </w:rPr>
      </w:pPr>
      <w:r w:rsidRPr="00D72493">
        <w:rPr>
          <w:rStyle w:val="normaltextrunscx32627041"/>
          <w:sz w:val="32"/>
          <w:szCs w:val="32"/>
        </w:rPr>
        <w:t>На территории поселения трудятся</w:t>
      </w:r>
      <w:r w:rsidRPr="00D72493">
        <w:rPr>
          <w:rStyle w:val="apple-converted-space"/>
          <w:sz w:val="32"/>
          <w:szCs w:val="32"/>
        </w:rPr>
        <w:t> </w:t>
      </w:r>
      <w:r w:rsidRPr="00C34950">
        <w:rPr>
          <w:rStyle w:val="normaltextrunscx32627041"/>
          <w:bCs/>
          <w:i/>
          <w:iCs/>
          <w:sz w:val="32"/>
          <w:szCs w:val="32"/>
        </w:rPr>
        <w:t xml:space="preserve">7 </w:t>
      </w:r>
      <w:r w:rsidRPr="00C34950">
        <w:rPr>
          <w:rStyle w:val="normaltextrunscx32627041"/>
          <w:bCs/>
          <w:iCs/>
          <w:sz w:val="32"/>
          <w:szCs w:val="32"/>
        </w:rPr>
        <w:t>социальных работника</w:t>
      </w:r>
      <w:r w:rsidRPr="00C34950">
        <w:rPr>
          <w:rStyle w:val="apple-converted-space"/>
          <w:bCs/>
          <w:i/>
          <w:iCs/>
          <w:sz w:val="32"/>
          <w:szCs w:val="32"/>
        </w:rPr>
        <w:t xml:space="preserve"> </w:t>
      </w:r>
      <w:r w:rsidRPr="00D72493">
        <w:rPr>
          <w:rStyle w:val="normaltextrunscx32627041"/>
          <w:sz w:val="32"/>
          <w:szCs w:val="32"/>
        </w:rPr>
        <w:t>по обслуживанию одиноких и престарелых граждан от</w:t>
      </w:r>
      <w:r w:rsidRPr="00D72493">
        <w:rPr>
          <w:rStyle w:val="apple-converted-space"/>
          <w:sz w:val="32"/>
          <w:szCs w:val="32"/>
        </w:rPr>
        <w:t> </w:t>
      </w:r>
      <w:proofErr w:type="spellStart"/>
      <w:r w:rsidRPr="00D72493">
        <w:rPr>
          <w:rStyle w:val="normaltextrunscx32627041"/>
          <w:sz w:val="32"/>
          <w:szCs w:val="32"/>
        </w:rPr>
        <w:t>Хивского</w:t>
      </w:r>
      <w:proofErr w:type="spellEnd"/>
      <w:r w:rsidRPr="00D72493">
        <w:rPr>
          <w:rStyle w:val="apple-converted-space"/>
          <w:sz w:val="32"/>
          <w:szCs w:val="32"/>
        </w:rPr>
        <w:t> </w:t>
      </w:r>
      <w:r w:rsidRPr="00D72493">
        <w:rPr>
          <w:rStyle w:val="normaltextrunscx32627041"/>
          <w:sz w:val="32"/>
          <w:szCs w:val="32"/>
        </w:rPr>
        <w:t>отдела соцзащиты населения, на их попечении находятся 63 одиноких престарелых граждан и инвалидов.</w:t>
      </w:r>
      <w:r w:rsidRPr="00D72493">
        <w:rPr>
          <w:rStyle w:val="eopscx32627041"/>
          <w:sz w:val="32"/>
          <w:szCs w:val="32"/>
        </w:rPr>
        <w:t> </w:t>
      </w:r>
    </w:p>
    <w:p w:rsidR="003C5F28" w:rsidRPr="00D72493" w:rsidRDefault="003C5F28" w:rsidP="003C5F28">
      <w:pPr>
        <w:shd w:val="clear" w:color="auto" w:fill="FFFFFF"/>
        <w:jc w:val="center"/>
        <w:rPr>
          <w:rFonts w:ascii="Arial" w:hAnsi="Arial" w:cs="Arial"/>
          <w:color w:val="333333"/>
          <w:sz w:val="32"/>
          <w:szCs w:val="32"/>
        </w:rPr>
      </w:pPr>
    </w:p>
    <w:p w:rsidR="003C5F28" w:rsidRPr="00D72493" w:rsidRDefault="003C5F28" w:rsidP="003C5F28">
      <w:pPr>
        <w:shd w:val="clear" w:color="auto" w:fill="FFFFFF"/>
        <w:jc w:val="center"/>
        <w:rPr>
          <w:rFonts w:ascii="Trebuchet MS" w:hAnsi="Trebuchet MS"/>
          <w:color w:val="000000"/>
          <w:sz w:val="32"/>
          <w:szCs w:val="32"/>
          <w:shd w:val="clear" w:color="auto" w:fill="FFFFFF"/>
        </w:rPr>
      </w:pPr>
    </w:p>
    <w:p w:rsidR="003C5F28" w:rsidRPr="00D72493" w:rsidRDefault="003C5F28" w:rsidP="003C5F28">
      <w:pPr>
        <w:shd w:val="clear" w:color="auto" w:fill="FFFFFF"/>
        <w:jc w:val="center"/>
        <w:rPr>
          <w:rFonts w:ascii="Arial" w:hAnsi="Arial" w:cs="Arial"/>
          <w:color w:val="333333"/>
          <w:sz w:val="32"/>
          <w:szCs w:val="32"/>
        </w:rPr>
      </w:pPr>
      <w:r w:rsidRPr="00D72493">
        <w:rPr>
          <w:rFonts w:ascii="Trebuchet MS" w:hAnsi="Trebuchet MS"/>
          <w:color w:val="000000"/>
          <w:sz w:val="32"/>
          <w:szCs w:val="32"/>
          <w:shd w:val="clear" w:color="auto" w:fill="FFFFFF"/>
        </w:rPr>
        <w:t>Население занимается ведением личного подсобного хозяйства на начало года в поселении 40</w:t>
      </w:r>
      <w:r>
        <w:rPr>
          <w:rFonts w:ascii="Trebuchet MS" w:hAnsi="Trebuchet MS"/>
          <w:color w:val="000000"/>
          <w:sz w:val="32"/>
          <w:szCs w:val="32"/>
          <w:shd w:val="clear" w:color="auto" w:fill="FFFFFF"/>
        </w:rPr>
        <w:t>0</w:t>
      </w:r>
      <w:r w:rsidRPr="00D72493">
        <w:rPr>
          <w:rFonts w:ascii="Trebuchet MS" w:hAnsi="Trebuchet MS"/>
          <w:color w:val="000000"/>
          <w:sz w:val="32"/>
          <w:szCs w:val="32"/>
          <w:shd w:val="clear" w:color="auto" w:fill="FFFFFF"/>
        </w:rPr>
        <w:t xml:space="preserve"> хозяйств, в которых имеется;</w:t>
      </w:r>
    </w:p>
    <w:p w:rsidR="003C5F28" w:rsidRPr="0085101E" w:rsidRDefault="003C5F28" w:rsidP="003C5F28">
      <w:pPr>
        <w:pStyle w:val="ab"/>
        <w:ind w:left="708"/>
        <w:rPr>
          <w:sz w:val="32"/>
          <w:szCs w:val="32"/>
        </w:rPr>
      </w:pPr>
      <w:r w:rsidRPr="0085101E">
        <w:rPr>
          <w:sz w:val="32"/>
          <w:szCs w:val="32"/>
        </w:rPr>
        <w:t>поголовье КРС-1</w:t>
      </w:r>
      <w:r>
        <w:rPr>
          <w:sz w:val="32"/>
          <w:szCs w:val="32"/>
        </w:rPr>
        <w:t>2</w:t>
      </w:r>
      <w:r w:rsidR="001A3B19">
        <w:rPr>
          <w:sz w:val="32"/>
          <w:szCs w:val="32"/>
        </w:rPr>
        <w:t>18</w:t>
      </w:r>
    </w:p>
    <w:p w:rsidR="003C5F28" w:rsidRPr="0085101E" w:rsidRDefault="003C5F28" w:rsidP="003C5F28">
      <w:pPr>
        <w:pStyle w:val="ab"/>
        <w:ind w:left="708"/>
        <w:rPr>
          <w:rFonts w:ascii="Arial" w:hAnsi="Arial" w:cs="Arial"/>
          <w:color w:val="333333"/>
          <w:sz w:val="32"/>
          <w:szCs w:val="32"/>
        </w:rPr>
      </w:pPr>
      <w:r w:rsidRPr="0085101E">
        <w:rPr>
          <w:sz w:val="32"/>
          <w:szCs w:val="32"/>
        </w:rPr>
        <w:t>Коровы-</w:t>
      </w:r>
      <w:r w:rsidR="001A3B19">
        <w:rPr>
          <w:sz w:val="32"/>
          <w:szCs w:val="32"/>
        </w:rPr>
        <w:t>631</w:t>
      </w:r>
    </w:p>
    <w:p w:rsidR="003C5F28" w:rsidRPr="0085101E" w:rsidRDefault="003C5F28" w:rsidP="003C5F28">
      <w:pPr>
        <w:pStyle w:val="ab"/>
        <w:ind w:left="708"/>
        <w:rPr>
          <w:sz w:val="32"/>
          <w:szCs w:val="32"/>
        </w:rPr>
      </w:pPr>
      <w:r w:rsidRPr="0085101E">
        <w:rPr>
          <w:sz w:val="32"/>
          <w:szCs w:val="32"/>
        </w:rPr>
        <w:t>М</w:t>
      </w:r>
      <w:r>
        <w:rPr>
          <w:sz w:val="32"/>
          <w:szCs w:val="32"/>
        </w:rPr>
        <w:t>Р</w:t>
      </w:r>
      <w:r w:rsidRPr="0085101E">
        <w:rPr>
          <w:sz w:val="32"/>
          <w:szCs w:val="32"/>
        </w:rPr>
        <w:t>С-</w:t>
      </w:r>
      <w:r>
        <w:rPr>
          <w:sz w:val="32"/>
          <w:szCs w:val="32"/>
        </w:rPr>
        <w:t>1</w:t>
      </w:r>
      <w:r w:rsidR="001A3B19">
        <w:rPr>
          <w:sz w:val="32"/>
          <w:szCs w:val="32"/>
        </w:rPr>
        <w:t>664</w:t>
      </w:r>
    </w:p>
    <w:p w:rsidR="003C5F28" w:rsidRPr="0085101E" w:rsidRDefault="003C5F28" w:rsidP="003C5F28">
      <w:pPr>
        <w:pStyle w:val="ab"/>
        <w:ind w:left="708"/>
        <w:rPr>
          <w:sz w:val="32"/>
          <w:szCs w:val="32"/>
        </w:rPr>
      </w:pPr>
      <w:r w:rsidRPr="0085101E">
        <w:rPr>
          <w:sz w:val="32"/>
          <w:szCs w:val="32"/>
        </w:rPr>
        <w:t>Птица-</w:t>
      </w:r>
      <w:r w:rsidR="001A3B19">
        <w:rPr>
          <w:sz w:val="32"/>
          <w:szCs w:val="32"/>
        </w:rPr>
        <w:t>7370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801D4B">
        <w:rPr>
          <w:rFonts w:ascii="Arial" w:hAnsi="Arial" w:cs="Arial"/>
          <w:color w:val="333333"/>
          <w:sz w:val="28"/>
          <w:szCs w:val="28"/>
        </w:rPr>
        <w:t xml:space="preserve">На территории сельского поселения функционируют </w:t>
      </w:r>
      <w:r w:rsidR="001A3B19">
        <w:rPr>
          <w:rFonts w:ascii="Arial" w:hAnsi="Arial" w:cs="Arial"/>
          <w:color w:val="333333"/>
          <w:sz w:val="28"/>
          <w:szCs w:val="28"/>
        </w:rPr>
        <w:t>3</w:t>
      </w:r>
      <w:r w:rsidRPr="00801D4B">
        <w:rPr>
          <w:rFonts w:ascii="Arial" w:hAnsi="Arial" w:cs="Arial"/>
          <w:color w:val="333333"/>
          <w:sz w:val="28"/>
          <w:szCs w:val="28"/>
        </w:rPr>
        <w:t xml:space="preserve"> школы, три основных </w:t>
      </w:r>
      <w:proofErr w:type="spellStart"/>
      <w:r w:rsidR="005B1515">
        <w:rPr>
          <w:rFonts w:ascii="Arial" w:hAnsi="Arial" w:cs="Arial"/>
          <w:color w:val="333333"/>
          <w:sz w:val="28"/>
          <w:szCs w:val="28"/>
        </w:rPr>
        <w:t>Арчугская</w:t>
      </w:r>
      <w:proofErr w:type="spellEnd"/>
      <w:r w:rsidR="005B1515">
        <w:rPr>
          <w:rFonts w:ascii="Arial" w:hAnsi="Arial" w:cs="Arial"/>
          <w:color w:val="333333"/>
          <w:sz w:val="28"/>
          <w:szCs w:val="28"/>
        </w:rPr>
        <w:t xml:space="preserve"> </w:t>
      </w:r>
      <w:r w:rsidRPr="00801D4B">
        <w:rPr>
          <w:rFonts w:ascii="Arial" w:hAnsi="Arial" w:cs="Arial"/>
          <w:color w:val="333333"/>
          <w:sz w:val="28"/>
          <w:szCs w:val="28"/>
        </w:rPr>
        <w:t>начальная</w:t>
      </w:r>
      <w:r w:rsidR="005B1515">
        <w:rPr>
          <w:rFonts w:ascii="Arial" w:hAnsi="Arial" w:cs="Arial"/>
          <w:color w:val="333333"/>
          <w:sz w:val="28"/>
          <w:szCs w:val="28"/>
        </w:rPr>
        <w:t xml:space="preserve"> школа прекратила свою деятельность с 01.09.2024 года</w:t>
      </w:r>
      <w:r w:rsidRPr="00801D4B">
        <w:rPr>
          <w:rFonts w:ascii="Arial" w:hAnsi="Arial" w:cs="Arial"/>
          <w:color w:val="333333"/>
          <w:sz w:val="28"/>
          <w:szCs w:val="28"/>
        </w:rPr>
        <w:t>, 20</w:t>
      </w:r>
      <w:r>
        <w:rPr>
          <w:rFonts w:ascii="Arial" w:hAnsi="Arial" w:cs="Arial"/>
          <w:color w:val="333333"/>
          <w:sz w:val="28"/>
          <w:szCs w:val="28"/>
        </w:rPr>
        <w:t>2</w:t>
      </w:r>
      <w:r w:rsidR="005B1515">
        <w:rPr>
          <w:rFonts w:ascii="Arial" w:hAnsi="Arial" w:cs="Arial"/>
          <w:color w:val="333333"/>
          <w:sz w:val="28"/>
          <w:szCs w:val="28"/>
        </w:rPr>
        <w:t>4</w:t>
      </w:r>
      <w:r w:rsidRPr="00801D4B">
        <w:rPr>
          <w:rFonts w:ascii="Arial" w:hAnsi="Arial" w:cs="Arial"/>
          <w:color w:val="333333"/>
          <w:sz w:val="28"/>
          <w:szCs w:val="28"/>
        </w:rPr>
        <w:t>-2</w:t>
      </w:r>
      <w:r w:rsidR="005B1515">
        <w:rPr>
          <w:rFonts w:ascii="Arial" w:hAnsi="Arial" w:cs="Arial"/>
          <w:color w:val="333333"/>
          <w:sz w:val="28"/>
          <w:szCs w:val="28"/>
        </w:rPr>
        <w:t>5</w:t>
      </w:r>
      <w:r w:rsidRPr="00801D4B">
        <w:rPr>
          <w:rFonts w:ascii="Arial" w:hAnsi="Arial" w:cs="Arial"/>
          <w:color w:val="333333"/>
          <w:sz w:val="28"/>
          <w:szCs w:val="28"/>
        </w:rPr>
        <w:t xml:space="preserve"> </w:t>
      </w:r>
      <w:r w:rsidRPr="0011247B">
        <w:rPr>
          <w:rFonts w:ascii="Arial" w:hAnsi="Arial" w:cs="Arial"/>
          <w:sz w:val="28"/>
          <w:szCs w:val="28"/>
        </w:rPr>
        <w:t>учебном году в этих школах учатся 2</w:t>
      </w:r>
      <w:r w:rsidR="0011247B">
        <w:rPr>
          <w:rFonts w:ascii="Arial" w:hAnsi="Arial" w:cs="Arial"/>
          <w:sz w:val="28"/>
          <w:szCs w:val="28"/>
        </w:rPr>
        <w:t>05</w:t>
      </w:r>
      <w:r w:rsidRPr="0011247B">
        <w:rPr>
          <w:rFonts w:ascii="Arial" w:hAnsi="Arial" w:cs="Arial"/>
          <w:sz w:val="28"/>
          <w:szCs w:val="28"/>
        </w:rPr>
        <w:t xml:space="preserve">учащихся, работают </w:t>
      </w:r>
      <w:r w:rsidR="005B1515" w:rsidRPr="0011247B">
        <w:rPr>
          <w:rFonts w:ascii="Arial" w:hAnsi="Arial" w:cs="Arial"/>
          <w:sz w:val="28"/>
          <w:szCs w:val="28"/>
        </w:rPr>
        <w:t>79</w:t>
      </w:r>
      <w:r w:rsidRPr="0011247B">
        <w:rPr>
          <w:rFonts w:ascii="Arial" w:hAnsi="Arial" w:cs="Arial"/>
          <w:sz w:val="28"/>
          <w:szCs w:val="28"/>
        </w:rPr>
        <w:t xml:space="preserve"> учителей и 3</w:t>
      </w:r>
      <w:r w:rsidR="005B1515" w:rsidRPr="0011247B">
        <w:rPr>
          <w:rFonts w:ascii="Arial" w:hAnsi="Arial" w:cs="Arial"/>
          <w:sz w:val="28"/>
          <w:szCs w:val="28"/>
        </w:rPr>
        <w:t>2</w:t>
      </w:r>
      <w:r w:rsidRPr="0011247B">
        <w:rPr>
          <w:rFonts w:ascii="Arial" w:hAnsi="Arial" w:cs="Arial"/>
          <w:sz w:val="28"/>
          <w:szCs w:val="28"/>
        </w:rPr>
        <w:t xml:space="preserve"> техперсонала</w:t>
      </w:r>
      <w:r w:rsidRPr="004B5F29">
        <w:rPr>
          <w:rFonts w:ascii="Arial" w:hAnsi="Arial" w:cs="Arial"/>
          <w:sz w:val="28"/>
          <w:szCs w:val="28"/>
        </w:rPr>
        <w:t xml:space="preserve">, 1 детский </w:t>
      </w:r>
      <w:r w:rsidRPr="00801D4B">
        <w:rPr>
          <w:rFonts w:ascii="Arial" w:hAnsi="Arial" w:cs="Arial"/>
          <w:color w:val="333333"/>
          <w:sz w:val="28"/>
          <w:szCs w:val="28"/>
        </w:rPr>
        <w:t>сад</w:t>
      </w:r>
      <w:r>
        <w:rPr>
          <w:rFonts w:ascii="Arial" w:hAnsi="Arial" w:cs="Arial"/>
          <w:color w:val="333333"/>
          <w:sz w:val="28"/>
          <w:szCs w:val="28"/>
        </w:rPr>
        <w:t xml:space="preserve"> с.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Кандик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рассчитанное на две группы,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1 ФАП</w:t>
      </w:r>
      <w:r w:rsidRPr="00C34829">
        <w:rPr>
          <w:rFonts w:ascii="Arial" w:hAnsi="Arial" w:cs="Arial"/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 xml:space="preserve">2 </w:t>
      </w:r>
      <w:r w:rsidR="005B1515">
        <w:rPr>
          <w:rFonts w:ascii="Arial" w:hAnsi="Arial" w:cs="Arial"/>
          <w:color w:val="333333"/>
          <w:sz w:val="28"/>
          <w:szCs w:val="28"/>
        </w:rPr>
        <w:t>Ф</w:t>
      </w:r>
      <w:r>
        <w:rPr>
          <w:rFonts w:ascii="Arial" w:hAnsi="Arial" w:cs="Arial"/>
          <w:color w:val="333333"/>
          <w:sz w:val="28"/>
          <w:szCs w:val="28"/>
        </w:rPr>
        <w:t>П,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почтовое отделение, 2 библиотеки, 2 дома культуры, 1 сельский клуб, жители обеспечены торговым обслуживанием. На территории поселения функционируют </w:t>
      </w:r>
      <w:r>
        <w:rPr>
          <w:rFonts w:ascii="Arial" w:hAnsi="Arial" w:cs="Arial"/>
          <w:color w:val="333333"/>
          <w:sz w:val="28"/>
          <w:szCs w:val="28"/>
        </w:rPr>
        <w:t>4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объект</w:t>
      </w:r>
      <w:r>
        <w:rPr>
          <w:rFonts w:ascii="Arial" w:hAnsi="Arial" w:cs="Arial"/>
          <w:color w:val="333333"/>
          <w:sz w:val="28"/>
          <w:szCs w:val="28"/>
        </w:rPr>
        <w:t>а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розничной торговли.</w:t>
      </w:r>
    </w:p>
    <w:p w:rsidR="003C5F28" w:rsidRPr="00E91116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89366B">
        <w:rPr>
          <w:rFonts w:ascii="Arial" w:hAnsi="Arial" w:cs="Arial"/>
          <w:color w:val="333333"/>
          <w:sz w:val="28"/>
          <w:szCs w:val="28"/>
        </w:rPr>
        <w:t>На территории поселения осуществляют деятельность</w:t>
      </w:r>
      <w:r>
        <w:rPr>
          <w:rFonts w:ascii="Arial" w:hAnsi="Arial" w:cs="Arial"/>
          <w:color w:val="333333"/>
          <w:sz w:val="28"/>
          <w:szCs w:val="28"/>
        </w:rPr>
        <w:t xml:space="preserve"> одно КФХ  «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Чиъ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Абачаева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Апреля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Тагирбековича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 - 301 га , на территории с.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Кандик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3361D3">
        <w:rPr>
          <w:sz w:val="32"/>
          <w:szCs w:val="32"/>
        </w:rPr>
        <w:t>местности «</w:t>
      </w:r>
      <w:proofErr w:type="spellStart"/>
      <w:r w:rsidRPr="003361D3">
        <w:rPr>
          <w:sz w:val="32"/>
          <w:szCs w:val="32"/>
        </w:rPr>
        <w:t>Аьхю</w:t>
      </w:r>
      <w:proofErr w:type="spellEnd"/>
      <w:r w:rsidRPr="003361D3">
        <w:rPr>
          <w:sz w:val="32"/>
          <w:szCs w:val="32"/>
        </w:rPr>
        <w:t xml:space="preserve"> сив»</w:t>
      </w:r>
      <w:r>
        <w:rPr>
          <w:sz w:val="32"/>
          <w:szCs w:val="32"/>
        </w:rPr>
        <w:t xml:space="preserve"> и на местности «</w:t>
      </w:r>
      <w:proofErr w:type="spellStart"/>
      <w:r>
        <w:rPr>
          <w:sz w:val="32"/>
          <w:szCs w:val="32"/>
        </w:rPr>
        <w:t>Хьанарикк</w:t>
      </w:r>
      <w:proofErr w:type="spellEnd"/>
      <w:r>
        <w:rPr>
          <w:sz w:val="32"/>
          <w:szCs w:val="32"/>
        </w:rPr>
        <w:t xml:space="preserve">» </w:t>
      </w:r>
      <w:r>
        <w:rPr>
          <w:rFonts w:ascii="Arial" w:hAnsi="Arial" w:cs="Arial"/>
          <w:color w:val="333333"/>
          <w:sz w:val="28"/>
          <w:szCs w:val="28"/>
        </w:rPr>
        <w:t xml:space="preserve">в землях сельскохозяйственного назначения вид направления смешанное сельское хозяйство   </w:t>
      </w:r>
      <w:r w:rsidRPr="003361D3">
        <w:rPr>
          <w:rFonts w:ascii="Arial" w:hAnsi="Arial" w:cs="Arial"/>
          <w:color w:val="333333"/>
          <w:sz w:val="28"/>
          <w:szCs w:val="28"/>
        </w:rPr>
        <w:t>и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89366B">
        <w:rPr>
          <w:rFonts w:ascii="Arial" w:hAnsi="Arial" w:cs="Arial"/>
          <w:color w:val="333333"/>
          <w:sz w:val="28"/>
          <w:szCs w:val="28"/>
        </w:rPr>
        <w:t xml:space="preserve">  три сельхозпредприятия  </w:t>
      </w:r>
      <w:r w:rsidRPr="0089366B">
        <w:rPr>
          <w:rFonts w:ascii="Arial" w:hAnsi="Arial" w:cs="Arial"/>
          <w:i/>
          <w:color w:val="333333"/>
          <w:sz w:val="28"/>
          <w:szCs w:val="28"/>
        </w:rPr>
        <w:t>СПК «</w:t>
      </w:r>
      <w:r w:rsidRPr="00D402AB">
        <w:rPr>
          <w:rFonts w:ascii="Arial" w:hAnsi="Arial" w:cs="Arial"/>
          <w:i/>
          <w:color w:val="333333"/>
          <w:sz w:val="24"/>
          <w:szCs w:val="24"/>
        </w:rPr>
        <w:t>НОВО КАНДИК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» на </w:t>
      </w:r>
      <w:r>
        <w:rPr>
          <w:rFonts w:ascii="Arial" w:hAnsi="Arial" w:cs="Arial"/>
          <w:i/>
          <w:color w:val="333333"/>
          <w:sz w:val="28"/>
          <w:szCs w:val="28"/>
        </w:rPr>
        <w:t xml:space="preserve">балансе </w:t>
      </w:r>
      <w:r w:rsidRPr="0089366B">
        <w:rPr>
          <w:rFonts w:ascii="Arial" w:hAnsi="Arial" w:cs="Arial"/>
          <w:i/>
          <w:color w:val="333333"/>
          <w:sz w:val="28"/>
          <w:szCs w:val="28"/>
        </w:rPr>
        <w:t>551 га</w:t>
      </w:r>
      <w:r>
        <w:rPr>
          <w:rFonts w:ascii="Arial" w:hAnsi="Arial" w:cs="Arial"/>
          <w:i/>
          <w:color w:val="333333"/>
          <w:sz w:val="28"/>
          <w:szCs w:val="28"/>
        </w:rPr>
        <w:t xml:space="preserve"> посеяно 30 га озимых культур</w:t>
      </w:r>
      <w:r w:rsidRPr="0089366B">
        <w:rPr>
          <w:rFonts w:ascii="Arial" w:hAnsi="Arial" w:cs="Arial"/>
          <w:i/>
          <w:color w:val="333333"/>
          <w:sz w:val="28"/>
          <w:szCs w:val="28"/>
        </w:rPr>
        <w:t>, СПК «</w:t>
      </w:r>
      <w:r w:rsidRPr="00D402AB">
        <w:rPr>
          <w:rFonts w:ascii="Arial" w:hAnsi="Arial" w:cs="Arial"/>
          <w:i/>
          <w:color w:val="333333"/>
          <w:sz w:val="24"/>
          <w:szCs w:val="24"/>
        </w:rPr>
        <w:t>ТРУЖЕННИК</w:t>
      </w:r>
      <w:r w:rsidRPr="0089366B">
        <w:rPr>
          <w:rFonts w:ascii="Arial" w:hAnsi="Arial" w:cs="Arial"/>
          <w:b/>
          <w:i/>
          <w:color w:val="333333"/>
          <w:sz w:val="28"/>
          <w:szCs w:val="28"/>
        </w:rPr>
        <w:t xml:space="preserve">» 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на </w:t>
      </w:r>
      <w:r>
        <w:rPr>
          <w:rFonts w:ascii="Arial" w:hAnsi="Arial" w:cs="Arial"/>
          <w:i/>
          <w:color w:val="333333"/>
          <w:sz w:val="28"/>
          <w:szCs w:val="28"/>
        </w:rPr>
        <w:t>балансе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303 га</w:t>
      </w:r>
      <w:r w:rsidRPr="0089366B">
        <w:rPr>
          <w:rFonts w:ascii="Arial" w:hAnsi="Arial" w:cs="Arial"/>
          <w:b/>
          <w:i/>
          <w:color w:val="333333"/>
          <w:sz w:val="28"/>
          <w:szCs w:val="28"/>
        </w:rPr>
        <w:t xml:space="preserve">. </w:t>
      </w:r>
      <w:r>
        <w:rPr>
          <w:rFonts w:ascii="Arial" w:hAnsi="Arial" w:cs="Arial"/>
          <w:i/>
          <w:color w:val="333333"/>
          <w:sz w:val="28"/>
          <w:szCs w:val="28"/>
        </w:rPr>
        <w:t>и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СПК « </w:t>
      </w:r>
      <w:r w:rsidRPr="00D402AB">
        <w:rPr>
          <w:rFonts w:ascii="Arial" w:hAnsi="Arial" w:cs="Arial"/>
          <w:i/>
          <w:color w:val="333333"/>
          <w:sz w:val="24"/>
          <w:szCs w:val="24"/>
        </w:rPr>
        <w:t>ЦУДУКСКИЙ</w:t>
      </w:r>
      <w:r w:rsidRPr="0089366B">
        <w:rPr>
          <w:rFonts w:ascii="Arial" w:hAnsi="Arial" w:cs="Arial"/>
          <w:b/>
          <w:i/>
          <w:color w:val="333333"/>
          <w:sz w:val="28"/>
          <w:szCs w:val="28"/>
        </w:rPr>
        <w:t>»</w:t>
      </w:r>
      <w:r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r>
        <w:rPr>
          <w:rFonts w:ascii="Arial" w:hAnsi="Arial" w:cs="Arial"/>
          <w:i/>
          <w:color w:val="333333"/>
          <w:sz w:val="28"/>
          <w:szCs w:val="28"/>
        </w:rPr>
        <w:t>балансе 267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га  действует с 2013 года </w:t>
      </w:r>
      <w:r>
        <w:rPr>
          <w:rFonts w:ascii="Arial" w:hAnsi="Arial" w:cs="Arial"/>
          <w:i/>
          <w:color w:val="333333"/>
          <w:sz w:val="28"/>
          <w:szCs w:val="28"/>
        </w:rPr>
        <w:t>,</w:t>
      </w:r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находится на  долгосрочной аренде</w:t>
      </w:r>
      <w:r>
        <w:rPr>
          <w:rFonts w:ascii="Arial" w:hAnsi="Arial" w:cs="Arial"/>
          <w:i/>
          <w:color w:val="333333"/>
          <w:sz w:val="28"/>
          <w:szCs w:val="28"/>
        </w:rPr>
        <w:t xml:space="preserve"> у жителя с. </w:t>
      </w:r>
      <w:proofErr w:type="spellStart"/>
      <w:r>
        <w:rPr>
          <w:rFonts w:ascii="Arial" w:hAnsi="Arial" w:cs="Arial"/>
          <w:i/>
          <w:color w:val="333333"/>
          <w:sz w:val="28"/>
          <w:szCs w:val="28"/>
        </w:rPr>
        <w:t>Хоредж</w:t>
      </w:r>
      <w:proofErr w:type="spellEnd"/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руководителем является </w:t>
      </w:r>
      <w:proofErr w:type="spellStart"/>
      <w:r w:rsidRPr="0089366B">
        <w:rPr>
          <w:rFonts w:ascii="Arial" w:hAnsi="Arial" w:cs="Arial"/>
          <w:i/>
          <w:color w:val="333333"/>
          <w:sz w:val="28"/>
          <w:szCs w:val="28"/>
        </w:rPr>
        <w:t>Галимов</w:t>
      </w:r>
      <w:proofErr w:type="spellEnd"/>
      <w:r w:rsidRPr="0089366B">
        <w:rPr>
          <w:rFonts w:ascii="Arial" w:hAnsi="Arial" w:cs="Arial"/>
          <w:i/>
          <w:color w:val="333333"/>
          <w:sz w:val="28"/>
          <w:szCs w:val="28"/>
        </w:rPr>
        <w:t xml:space="preserve"> Фарман </w:t>
      </w:r>
      <w:proofErr w:type="spellStart"/>
      <w:r w:rsidRPr="0089366B">
        <w:rPr>
          <w:rFonts w:ascii="Arial" w:hAnsi="Arial" w:cs="Arial"/>
          <w:i/>
          <w:color w:val="333333"/>
          <w:sz w:val="28"/>
          <w:szCs w:val="28"/>
        </w:rPr>
        <w:t>Исрефилович</w:t>
      </w:r>
      <w:proofErr w:type="spellEnd"/>
      <w:r w:rsidRPr="0089366B"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r w:rsidRPr="0089366B">
        <w:rPr>
          <w:rFonts w:ascii="Arial" w:hAnsi="Arial" w:cs="Arial"/>
          <w:color w:val="333333"/>
          <w:sz w:val="28"/>
          <w:szCs w:val="28"/>
        </w:rPr>
        <w:t xml:space="preserve">все </w:t>
      </w:r>
      <w:r>
        <w:rPr>
          <w:rFonts w:ascii="Arial" w:hAnsi="Arial" w:cs="Arial"/>
          <w:color w:val="333333"/>
          <w:sz w:val="28"/>
          <w:szCs w:val="28"/>
        </w:rPr>
        <w:t>перечисленные</w:t>
      </w:r>
      <w:r w:rsidRPr="0089366B">
        <w:rPr>
          <w:rFonts w:ascii="Arial" w:hAnsi="Arial" w:cs="Arial"/>
          <w:color w:val="333333"/>
          <w:sz w:val="28"/>
          <w:szCs w:val="28"/>
        </w:rPr>
        <w:t xml:space="preserve"> сельхоз производственны</w:t>
      </w:r>
      <w:r>
        <w:rPr>
          <w:rFonts w:ascii="Arial" w:hAnsi="Arial" w:cs="Arial"/>
          <w:color w:val="333333"/>
          <w:sz w:val="28"/>
          <w:szCs w:val="28"/>
        </w:rPr>
        <w:t>е</w:t>
      </w:r>
      <w:r w:rsidRPr="0089366B">
        <w:rPr>
          <w:rFonts w:ascii="Arial" w:hAnsi="Arial" w:cs="Arial"/>
          <w:color w:val="333333"/>
          <w:sz w:val="28"/>
          <w:szCs w:val="28"/>
        </w:rPr>
        <w:t xml:space="preserve"> кооператив</w:t>
      </w:r>
      <w:r>
        <w:rPr>
          <w:rFonts w:ascii="Arial" w:hAnsi="Arial" w:cs="Arial"/>
          <w:color w:val="333333"/>
          <w:sz w:val="28"/>
          <w:szCs w:val="28"/>
        </w:rPr>
        <w:t>ы</w:t>
      </w:r>
      <w:r w:rsidRPr="0089366B">
        <w:rPr>
          <w:rFonts w:ascii="Arial" w:hAnsi="Arial" w:cs="Arial"/>
          <w:color w:val="333333"/>
          <w:sz w:val="28"/>
          <w:szCs w:val="28"/>
        </w:rPr>
        <w:t xml:space="preserve"> находятся на </w:t>
      </w:r>
      <w:proofErr w:type="spellStart"/>
      <w:r w:rsidRPr="0089366B">
        <w:rPr>
          <w:rFonts w:ascii="Arial" w:hAnsi="Arial" w:cs="Arial"/>
          <w:color w:val="333333"/>
          <w:sz w:val="28"/>
          <w:szCs w:val="28"/>
        </w:rPr>
        <w:t>прикутанных</w:t>
      </w:r>
      <w:proofErr w:type="spellEnd"/>
      <w:r w:rsidRPr="0089366B">
        <w:rPr>
          <w:rFonts w:ascii="Arial" w:hAnsi="Arial" w:cs="Arial"/>
          <w:color w:val="333333"/>
          <w:sz w:val="28"/>
          <w:szCs w:val="28"/>
        </w:rPr>
        <w:t xml:space="preserve">  землях </w:t>
      </w:r>
      <w:r>
        <w:rPr>
          <w:rFonts w:ascii="Arial" w:hAnsi="Arial" w:cs="Arial"/>
          <w:color w:val="333333"/>
          <w:sz w:val="28"/>
          <w:szCs w:val="28"/>
        </w:rPr>
        <w:t xml:space="preserve"> отгонного животноводства.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Основной целью деятельности администрации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Кандикского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 сельского </w:t>
      </w:r>
      <w:r w:rsidRPr="00C34829">
        <w:rPr>
          <w:rFonts w:ascii="Arial" w:hAnsi="Arial" w:cs="Arial"/>
          <w:color w:val="333333"/>
          <w:sz w:val="28"/>
          <w:szCs w:val="28"/>
        </w:rPr>
        <w:lastRenderedPageBreak/>
        <w:t>поселения является повышение уровня и улучшение качества жизни каждого жителя нашего поселения. 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 а также предприятий, осуществляющих свою деятельность на территории поселения.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625E55">
        <w:rPr>
          <w:rFonts w:ascii="Arial" w:hAnsi="Arial" w:cs="Arial"/>
          <w:sz w:val="28"/>
          <w:szCs w:val="28"/>
        </w:rPr>
        <w:t xml:space="preserve">За отчетный период на личный прием к Главе поселения и работникам администрации обратилось – </w:t>
      </w:r>
      <w:r w:rsidR="005B1515">
        <w:rPr>
          <w:rFonts w:ascii="Arial" w:hAnsi="Arial" w:cs="Arial"/>
          <w:sz w:val="28"/>
          <w:szCs w:val="28"/>
        </w:rPr>
        <w:t>58</w:t>
      </w:r>
      <w:r w:rsidRPr="00625E55">
        <w:rPr>
          <w:rFonts w:ascii="Arial" w:hAnsi="Arial" w:cs="Arial"/>
          <w:sz w:val="28"/>
          <w:szCs w:val="28"/>
        </w:rPr>
        <w:t xml:space="preserve"> человека по самым разнообразным вопросам. Было рассмотрено </w:t>
      </w:r>
      <w:r w:rsidR="005B1515">
        <w:rPr>
          <w:rFonts w:ascii="Arial" w:hAnsi="Arial" w:cs="Arial"/>
          <w:sz w:val="28"/>
          <w:szCs w:val="28"/>
        </w:rPr>
        <w:t>6</w:t>
      </w:r>
      <w:r w:rsidRPr="00625E55">
        <w:rPr>
          <w:rFonts w:ascii="Arial" w:hAnsi="Arial" w:cs="Arial"/>
          <w:sz w:val="28"/>
          <w:szCs w:val="28"/>
        </w:rPr>
        <w:t xml:space="preserve"> письменных заявлений. Обращения </w:t>
      </w:r>
      <w:r w:rsidRPr="00C34829">
        <w:rPr>
          <w:rFonts w:ascii="Arial" w:hAnsi="Arial" w:cs="Arial"/>
          <w:color w:val="333333"/>
          <w:sz w:val="28"/>
          <w:szCs w:val="28"/>
        </w:rPr>
        <w:t>граждан в основном были связаны с решением бытовых проблем: благоустройством, ремонтом водопровода, уличного освещения, ремонт дорог, решением социальных вопросов</w:t>
      </w:r>
      <w:r>
        <w:rPr>
          <w:rFonts w:ascii="Arial" w:hAnsi="Arial" w:cs="Arial"/>
          <w:color w:val="333333"/>
          <w:sz w:val="28"/>
          <w:szCs w:val="28"/>
        </w:rPr>
        <w:t xml:space="preserve"> о выделении земельных участков.</w:t>
      </w:r>
      <w:r w:rsidRPr="00C34829">
        <w:rPr>
          <w:rFonts w:ascii="Arial" w:hAnsi="Arial" w:cs="Arial"/>
          <w:color w:val="333333"/>
          <w:sz w:val="28"/>
          <w:szCs w:val="28"/>
        </w:rPr>
        <w:t> Все заявления были рассмотрены в установленные законом сроки, и отправлены ответы заявителю о результатах рассмотрения обращений.</w:t>
      </w:r>
    </w:p>
    <w:p w:rsidR="003C5F28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>В рамках нормотворческой деятельности за отчетный период принято </w:t>
      </w:r>
      <w:r w:rsidR="005B1515">
        <w:rPr>
          <w:rFonts w:ascii="Arial" w:hAnsi="Arial" w:cs="Arial"/>
          <w:bCs/>
          <w:color w:val="333333"/>
          <w:sz w:val="28"/>
          <w:szCs w:val="28"/>
        </w:rPr>
        <w:t>24</w:t>
      </w:r>
      <w:r w:rsidRPr="0016525C">
        <w:rPr>
          <w:rFonts w:ascii="Arial" w:hAnsi="Arial" w:cs="Arial"/>
          <w:bCs/>
          <w:color w:val="333333"/>
          <w:sz w:val="28"/>
          <w:szCs w:val="28"/>
        </w:rPr>
        <w:t xml:space="preserve"> постановлени</w:t>
      </w:r>
      <w:r>
        <w:rPr>
          <w:rFonts w:ascii="Arial" w:hAnsi="Arial" w:cs="Arial"/>
          <w:bCs/>
          <w:color w:val="333333"/>
          <w:sz w:val="28"/>
          <w:szCs w:val="28"/>
        </w:rPr>
        <w:t>й</w:t>
      </w:r>
      <w:r w:rsidRPr="00C34829">
        <w:rPr>
          <w:rFonts w:ascii="Arial" w:hAnsi="Arial" w:cs="Arial"/>
          <w:color w:val="333333"/>
          <w:sz w:val="28"/>
          <w:szCs w:val="28"/>
        </w:rPr>
        <w:t> и </w:t>
      </w:r>
      <w:r w:rsidR="005B1515">
        <w:rPr>
          <w:rFonts w:ascii="Arial" w:hAnsi="Arial" w:cs="Arial"/>
          <w:bCs/>
          <w:color w:val="333333"/>
          <w:sz w:val="28"/>
          <w:szCs w:val="28"/>
        </w:rPr>
        <w:t>25</w:t>
      </w:r>
      <w:r w:rsidRPr="0016525C">
        <w:rPr>
          <w:rFonts w:ascii="Arial" w:hAnsi="Arial" w:cs="Arial"/>
          <w:bCs/>
          <w:color w:val="333333"/>
          <w:sz w:val="28"/>
          <w:szCs w:val="28"/>
        </w:rPr>
        <w:t xml:space="preserve"> распоряжени</w:t>
      </w:r>
      <w:r>
        <w:rPr>
          <w:rFonts w:ascii="Arial" w:hAnsi="Arial" w:cs="Arial"/>
          <w:bCs/>
          <w:color w:val="333333"/>
          <w:sz w:val="28"/>
          <w:szCs w:val="28"/>
        </w:rPr>
        <w:t>й</w:t>
      </w:r>
      <w:r w:rsidRPr="00C34829">
        <w:rPr>
          <w:rFonts w:ascii="Arial" w:hAnsi="Arial" w:cs="Arial"/>
          <w:color w:val="333333"/>
          <w:sz w:val="28"/>
          <w:szCs w:val="28"/>
        </w:rPr>
        <w:t> по личному составу и основной деятельности, проведено </w:t>
      </w:r>
      <w:r w:rsidR="005B1515">
        <w:rPr>
          <w:rFonts w:ascii="Arial" w:hAnsi="Arial" w:cs="Arial"/>
          <w:bCs/>
          <w:color w:val="333333"/>
          <w:sz w:val="28"/>
          <w:szCs w:val="28"/>
        </w:rPr>
        <w:t>4</w:t>
      </w:r>
      <w:r w:rsidRPr="0016525C">
        <w:rPr>
          <w:rFonts w:ascii="Arial" w:hAnsi="Arial" w:cs="Arial"/>
          <w:bCs/>
          <w:color w:val="333333"/>
          <w:sz w:val="28"/>
          <w:szCs w:val="28"/>
        </w:rPr>
        <w:t xml:space="preserve"> заседаний</w:t>
      </w:r>
      <w:r w:rsidRPr="00C34829">
        <w:rPr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Собрания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депутатов</w:t>
      </w:r>
      <w:r>
        <w:rPr>
          <w:rFonts w:ascii="Arial" w:hAnsi="Arial" w:cs="Arial"/>
          <w:color w:val="333333"/>
          <w:sz w:val="28"/>
          <w:szCs w:val="28"/>
        </w:rPr>
        <w:t xml:space="preserve"> сельского поселения,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 на которых принято </w:t>
      </w:r>
      <w:r w:rsidR="005B1515">
        <w:rPr>
          <w:rFonts w:ascii="Arial" w:hAnsi="Arial" w:cs="Arial"/>
          <w:bCs/>
          <w:color w:val="333333"/>
          <w:sz w:val="28"/>
          <w:szCs w:val="28"/>
        </w:rPr>
        <w:t>4</w:t>
      </w:r>
      <w:r w:rsidRPr="0016525C">
        <w:rPr>
          <w:rFonts w:ascii="Arial" w:hAnsi="Arial" w:cs="Arial"/>
          <w:bCs/>
          <w:color w:val="333333"/>
          <w:sz w:val="28"/>
          <w:szCs w:val="28"/>
        </w:rPr>
        <w:t xml:space="preserve"> Решений</w:t>
      </w:r>
      <w:r w:rsidRPr="00C34829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C34829">
        <w:rPr>
          <w:rFonts w:ascii="Arial" w:hAnsi="Arial" w:cs="Arial"/>
          <w:color w:val="333333"/>
          <w:sz w:val="28"/>
          <w:szCs w:val="28"/>
        </w:rPr>
        <w:t>по ряду важных вопросов.</w:t>
      </w:r>
    </w:p>
    <w:p w:rsidR="003C5F28" w:rsidRDefault="003C5F28" w:rsidP="003C5F28">
      <w:pPr>
        <w:shd w:val="clear" w:color="auto" w:fill="FFFFFF"/>
        <w:jc w:val="both"/>
        <w:rPr>
          <w:rFonts w:ascii="Trebuchet MS" w:hAnsi="Trebuchet MS"/>
          <w:color w:val="000000"/>
          <w:sz w:val="28"/>
          <w:szCs w:val="28"/>
          <w:shd w:val="clear" w:color="auto" w:fill="FFFFFF"/>
        </w:rPr>
      </w:pPr>
      <w:r w:rsidRPr="00C34829">
        <w:rPr>
          <w:rFonts w:ascii="Arial" w:hAnsi="Arial" w:cs="Arial"/>
          <w:color w:val="333333"/>
          <w:sz w:val="28"/>
          <w:szCs w:val="28"/>
        </w:rPr>
        <w:t> </w:t>
      </w:r>
      <w:r w:rsidRPr="00801D4B">
        <w:rPr>
          <w:rFonts w:ascii="Trebuchet MS" w:hAnsi="Trebuchet MS"/>
          <w:i/>
          <w:color w:val="000000"/>
          <w:sz w:val="28"/>
          <w:szCs w:val="28"/>
          <w:shd w:val="clear" w:color="auto" w:fill="FFFFFF"/>
        </w:rPr>
        <w:t>Проекты решений Собрания депутатов, постановлений администрации направляются в районную администрацию и в прокуратуру района для правовой экспертизы</w:t>
      </w:r>
      <w:r w:rsidRPr="00801D4B">
        <w:rPr>
          <w:rFonts w:ascii="Trebuchet MS" w:hAnsi="Trebuchet MS"/>
          <w:color w:val="000000"/>
          <w:sz w:val="28"/>
          <w:szCs w:val="28"/>
          <w:shd w:val="clear" w:color="auto" w:fill="FFFFFF"/>
        </w:rPr>
        <w:t>.</w:t>
      </w:r>
    </w:p>
    <w:p w:rsidR="003C5F28" w:rsidRPr="00D72493" w:rsidRDefault="003C5F28" w:rsidP="003C5F28">
      <w:pPr>
        <w:pStyle w:val="ab"/>
        <w:rPr>
          <w:rStyle w:val="normaltextrunscx32627041"/>
          <w:sz w:val="32"/>
          <w:szCs w:val="32"/>
        </w:rPr>
      </w:pPr>
      <w:r w:rsidRPr="00D72493">
        <w:rPr>
          <w:rStyle w:val="normaltextrunscx32627041"/>
          <w:sz w:val="32"/>
          <w:szCs w:val="32"/>
        </w:rPr>
        <w:t>Информационным источником для изучения деятельности нашего поселения является официальный сайт поселения, где размещаются нормативные документы и другая информация. На сайте можно видеть новости поселения, объявления, успехи и достижения, а также</w:t>
      </w:r>
      <w:r w:rsidRPr="00D72493">
        <w:rPr>
          <w:rStyle w:val="apple-converted-space"/>
          <w:sz w:val="32"/>
          <w:szCs w:val="32"/>
        </w:rPr>
        <w:t> </w:t>
      </w:r>
      <w:r w:rsidRPr="00D72493">
        <w:rPr>
          <w:rStyle w:val="normaltextrunscx32627041"/>
          <w:sz w:val="32"/>
          <w:szCs w:val="32"/>
        </w:rPr>
        <w:t>проблемы,</w:t>
      </w:r>
      <w:r w:rsidRPr="00D72493">
        <w:rPr>
          <w:rStyle w:val="apple-converted-space"/>
          <w:sz w:val="32"/>
          <w:szCs w:val="32"/>
        </w:rPr>
        <w:t> </w:t>
      </w:r>
      <w:r w:rsidRPr="00D72493">
        <w:rPr>
          <w:rStyle w:val="normaltextrunscx32627041"/>
          <w:sz w:val="32"/>
          <w:szCs w:val="32"/>
        </w:rPr>
        <w:t>над которыми мы работаем. Сайт обновляется по мере поступления информации.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>За 20</w:t>
      </w:r>
      <w:r>
        <w:rPr>
          <w:rFonts w:ascii="Arial" w:hAnsi="Arial" w:cs="Arial"/>
          <w:color w:val="333333"/>
          <w:sz w:val="28"/>
          <w:szCs w:val="28"/>
        </w:rPr>
        <w:t>2</w:t>
      </w:r>
      <w:r w:rsidR="005B1515">
        <w:rPr>
          <w:rFonts w:ascii="Arial" w:hAnsi="Arial" w:cs="Arial"/>
          <w:color w:val="333333"/>
          <w:sz w:val="28"/>
          <w:szCs w:val="28"/>
        </w:rPr>
        <w:t>4</w:t>
      </w:r>
      <w:r>
        <w:rPr>
          <w:rFonts w:ascii="Arial" w:hAnsi="Arial" w:cs="Arial"/>
          <w:color w:val="333333"/>
          <w:sz w:val="28"/>
          <w:szCs w:val="28"/>
        </w:rPr>
        <w:t xml:space="preserve"> год </w:t>
      </w:r>
      <w:r w:rsidRPr="00C34829">
        <w:rPr>
          <w:rFonts w:ascii="Arial" w:hAnsi="Arial" w:cs="Arial"/>
          <w:color w:val="333333"/>
          <w:sz w:val="28"/>
          <w:szCs w:val="28"/>
        </w:rPr>
        <w:t>администрацией выдано гражданам </w:t>
      </w:r>
      <w:r w:rsidR="005B1515">
        <w:rPr>
          <w:rFonts w:ascii="Arial" w:hAnsi="Arial" w:cs="Arial"/>
          <w:bCs/>
          <w:color w:val="333333"/>
          <w:sz w:val="28"/>
          <w:szCs w:val="28"/>
        </w:rPr>
        <w:t>542</w:t>
      </w:r>
      <w:r w:rsidRPr="0016525C">
        <w:rPr>
          <w:rFonts w:ascii="Arial" w:hAnsi="Arial" w:cs="Arial"/>
          <w:color w:val="333333"/>
          <w:sz w:val="28"/>
          <w:szCs w:val="28"/>
        </w:rPr>
        <w:t> </w:t>
      </w:r>
      <w:r w:rsidRPr="0016525C">
        <w:rPr>
          <w:rFonts w:ascii="Arial" w:hAnsi="Arial" w:cs="Arial"/>
          <w:bCs/>
          <w:color w:val="333333"/>
          <w:sz w:val="28"/>
          <w:szCs w:val="28"/>
        </w:rPr>
        <w:t>справок</w:t>
      </w:r>
      <w:r w:rsidRPr="00C34829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C34829">
        <w:rPr>
          <w:rFonts w:ascii="Arial" w:hAnsi="Arial" w:cs="Arial"/>
          <w:color w:val="333333"/>
          <w:sz w:val="28"/>
          <w:szCs w:val="28"/>
        </w:rPr>
        <w:t xml:space="preserve">различного характера, выписок из </w:t>
      </w:r>
      <w:proofErr w:type="spellStart"/>
      <w:r w:rsidRPr="00C34829">
        <w:rPr>
          <w:rFonts w:ascii="Arial" w:hAnsi="Arial" w:cs="Arial"/>
          <w:color w:val="333333"/>
          <w:sz w:val="28"/>
          <w:szCs w:val="28"/>
        </w:rPr>
        <w:t>похозяйственных</w:t>
      </w:r>
      <w:proofErr w:type="spellEnd"/>
      <w:r w:rsidRPr="00C34829">
        <w:rPr>
          <w:rFonts w:ascii="Arial" w:hAnsi="Arial" w:cs="Arial"/>
          <w:color w:val="333333"/>
          <w:sz w:val="28"/>
          <w:szCs w:val="28"/>
        </w:rPr>
        <w:t xml:space="preserve"> книг, оформлялись документы на получение субсидии, льгот, адресной помощи, детских пособий, материальной помощи, оформления домовладений и земельных участков в собственность.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</w:p>
    <w:p w:rsidR="003C5F28" w:rsidRPr="001B105D" w:rsidRDefault="003C5F28" w:rsidP="003C5F28">
      <w:pPr>
        <w:pStyle w:val="ab"/>
        <w:rPr>
          <w:rFonts w:ascii="Arial" w:hAnsi="Arial" w:cs="Arial"/>
          <w:sz w:val="28"/>
          <w:szCs w:val="28"/>
        </w:rPr>
      </w:pPr>
      <w:r w:rsidRPr="00986314">
        <w:rPr>
          <w:rFonts w:ascii="Arial" w:hAnsi="Arial" w:cs="Arial"/>
          <w:color w:val="333333"/>
          <w:sz w:val="28"/>
          <w:szCs w:val="28"/>
        </w:rPr>
        <w:t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За 202</w:t>
      </w:r>
      <w:r w:rsidR="0011247B">
        <w:rPr>
          <w:rFonts w:ascii="Arial" w:hAnsi="Arial" w:cs="Arial"/>
          <w:color w:val="333333"/>
          <w:sz w:val="28"/>
          <w:szCs w:val="28"/>
        </w:rPr>
        <w:t>4</w:t>
      </w:r>
      <w:r w:rsidRPr="00986314">
        <w:rPr>
          <w:rFonts w:ascii="Arial" w:hAnsi="Arial" w:cs="Arial"/>
          <w:color w:val="333333"/>
          <w:sz w:val="28"/>
          <w:szCs w:val="28"/>
        </w:rPr>
        <w:t xml:space="preserve"> год случаев нарушения в области воинского учета, ответственным за военно-учетную работу и гражданами пребывающих в запасе учетно-воинской дисциплины не имелось</w:t>
      </w:r>
      <w:r w:rsidRPr="00986314">
        <w:rPr>
          <w:rFonts w:ascii="Arial" w:hAnsi="Arial" w:cs="Arial"/>
          <w:color w:val="333333"/>
          <w:sz w:val="32"/>
          <w:szCs w:val="32"/>
        </w:rPr>
        <w:t xml:space="preserve">. </w:t>
      </w:r>
      <w:r w:rsidRPr="00986314">
        <w:rPr>
          <w:sz w:val="32"/>
          <w:szCs w:val="32"/>
          <w:shd w:val="clear" w:color="auto" w:fill="FFFFFF"/>
        </w:rPr>
        <w:t xml:space="preserve">В рамках мероприятий по призыву </w:t>
      </w:r>
      <w:r w:rsidRPr="001B105D">
        <w:rPr>
          <w:sz w:val="32"/>
          <w:szCs w:val="32"/>
          <w:shd w:val="clear" w:color="auto" w:fill="FFFFFF"/>
        </w:rPr>
        <w:t>с территории поселения за 202</w:t>
      </w:r>
      <w:r w:rsidR="0011247B">
        <w:rPr>
          <w:sz w:val="32"/>
          <w:szCs w:val="32"/>
          <w:shd w:val="clear" w:color="auto" w:fill="FFFFFF"/>
        </w:rPr>
        <w:t>4</w:t>
      </w:r>
      <w:r w:rsidRPr="001B105D">
        <w:rPr>
          <w:sz w:val="32"/>
          <w:szCs w:val="32"/>
          <w:shd w:val="clear" w:color="auto" w:fill="FFFFFF"/>
        </w:rPr>
        <w:t xml:space="preserve"> год в ряды Российской армии было призвано </w:t>
      </w:r>
      <w:r w:rsidR="0011247B">
        <w:rPr>
          <w:rFonts w:ascii="Arial" w:hAnsi="Arial" w:cs="Arial"/>
          <w:sz w:val="28"/>
          <w:szCs w:val="28"/>
        </w:rPr>
        <w:t>11</w:t>
      </w:r>
      <w:r w:rsidRPr="001B105D">
        <w:rPr>
          <w:rFonts w:ascii="Arial" w:hAnsi="Arial" w:cs="Arial"/>
          <w:sz w:val="28"/>
          <w:szCs w:val="28"/>
        </w:rPr>
        <w:t xml:space="preserve"> призывников из общего числа позывного возраста </w:t>
      </w:r>
      <w:r w:rsidR="0011247B">
        <w:rPr>
          <w:rFonts w:ascii="Arial" w:hAnsi="Arial" w:cs="Arial"/>
          <w:sz w:val="28"/>
          <w:szCs w:val="28"/>
        </w:rPr>
        <w:t>27</w:t>
      </w:r>
      <w:r w:rsidRPr="001B105D">
        <w:rPr>
          <w:rFonts w:ascii="Arial" w:hAnsi="Arial" w:cs="Arial"/>
          <w:sz w:val="28"/>
          <w:szCs w:val="28"/>
        </w:rPr>
        <w:t xml:space="preserve"> человек.</w:t>
      </w:r>
    </w:p>
    <w:p w:rsidR="003C5F28" w:rsidRPr="004B5F29" w:rsidRDefault="003C5F28" w:rsidP="003C5F28">
      <w:pPr>
        <w:pStyle w:val="ab"/>
        <w:rPr>
          <w:sz w:val="32"/>
          <w:szCs w:val="32"/>
        </w:rPr>
      </w:pPr>
      <w:r>
        <w:rPr>
          <w:shd w:val="clear" w:color="auto" w:fill="FFFFFF"/>
        </w:rPr>
        <w:t xml:space="preserve">  </w:t>
      </w:r>
      <w:r w:rsidRPr="004B5F29">
        <w:rPr>
          <w:sz w:val="32"/>
          <w:szCs w:val="32"/>
        </w:rPr>
        <w:t>Воинский учет граждан запаса и граждан, подлежащих призыву на военную службу, осуществлялся на основании плана на 202</w:t>
      </w:r>
      <w:r w:rsidR="0011247B">
        <w:rPr>
          <w:sz w:val="32"/>
          <w:szCs w:val="32"/>
        </w:rPr>
        <w:t>4</w:t>
      </w:r>
      <w:r w:rsidRPr="004B5F29">
        <w:rPr>
          <w:sz w:val="32"/>
          <w:szCs w:val="32"/>
        </w:rPr>
        <w:t xml:space="preserve"> год, согласованного с военным комиссариатом по </w:t>
      </w:r>
      <w:proofErr w:type="spellStart"/>
      <w:r w:rsidRPr="004B5F29">
        <w:rPr>
          <w:sz w:val="32"/>
          <w:szCs w:val="32"/>
        </w:rPr>
        <w:t>Хивскому</w:t>
      </w:r>
      <w:proofErr w:type="spellEnd"/>
      <w:r w:rsidRPr="004B5F29">
        <w:rPr>
          <w:sz w:val="32"/>
          <w:szCs w:val="32"/>
        </w:rPr>
        <w:t xml:space="preserve"> району.</w:t>
      </w:r>
    </w:p>
    <w:p w:rsidR="003C5F28" w:rsidRPr="004B5F29" w:rsidRDefault="003C5F28" w:rsidP="003C5F28">
      <w:pPr>
        <w:pStyle w:val="ab"/>
        <w:rPr>
          <w:sz w:val="32"/>
          <w:szCs w:val="32"/>
        </w:rPr>
      </w:pPr>
      <w:r w:rsidRPr="004B5F29">
        <w:rPr>
          <w:sz w:val="32"/>
          <w:szCs w:val="32"/>
        </w:rPr>
        <w:lastRenderedPageBreak/>
        <w:t xml:space="preserve">Подводя итоги работы администрации </w:t>
      </w:r>
      <w:proofErr w:type="spellStart"/>
      <w:r w:rsidRPr="004B5F29">
        <w:rPr>
          <w:sz w:val="32"/>
          <w:szCs w:val="32"/>
        </w:rPr>
        <w:t>Кандикского</w:t>
      </w:r>
      <w:proofErr w:type="spellEnd"/>
      <w:r w:rsidRPr="004B5F29">
        <w:rPr>
          <w:sz w:val="32"/>
          <w:szCs w:val="32"/>
        </w:rPr>
        <w:t xml:space="preserve"> сельского поселения по обеспечению финансирования всех полномочий, определенных ФЗ №131-ФЗ «Об общих принципах организации местного самоуправления в РФ» за 202</w:t>
      </w:r>
      <w:r w:rsidR="0011247B">
        <w:rPr>
          <w:sz w:val="32"/>
          <w:szCs w:val="32"/>
        </w:rPr>
        <w:t>4</w:t>
      </w:r>
      <w:r w:rsidRPr="004B5F29">
        <w:rPr>
          <w:sz w:val="32"/>
          <w:szCs w:val="32"/>
        </w:rPr>
        <w:t xml:space="preserve"> год можно отметить, что </w:t>
      </w:r>
      <w:r w:rsidRPr="004B5F29">
        <w:rPr>
          <w:bCs/>
          <w:sz w:val="32"/>
          <w:szCs w:val="32"/>
        </w:rPr>
        <w:t>главным финансовым инструментом для достижения стабильности социально-экономического развития поселения безусловно служит бюджет</w:t>
      </w:r>
      <w:r w:rsidRPr="004B5F29">
        <w:rPr>
          <w:b/>
          <w:bCs/>
          <w:sz w:val="32"/>
          <w:szCs w:val="32"/>
        </w:rPr>
        <w:t>.</w:t>
      </w:r>
      <w:r w:rsidRPr="004B5F29">
        <w:rPr>
          <w:sz w:val="32"/>
          <w:szCs w:val="32"/>
        </w:rPr>
        <w:t> От того, насколько активно он пополняется, решаются текущие задачи, определяется судьба дальнейшего развития.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 с занесением их в ФИАС.</w:t>
      </w:r>
      <w:r w:rsidRPr="004B5F29">
        <w:rPr>
          <w:b/>
          <w:bCs/>
          <w:sz w:val="32"/>
          <w:szCs w:val="32"/>
        </w:rPr>
        <w:t> </w:t>
      </w:r>
      <w:r w:rsidRPr="004B5F29">
        <w:rPr>
          <w:bCs/>
          <w:sz w:val="32"/>
          <w:szCs w:val="32"/>
        </w:rPr>
        <w:t>Также работниками администрации ведется активная работа по сокращению задолженности по налогам.</w:t>
      </w:r>
    </w:p>
    <w:p w:rsidR="003C5F28" w:rsidRPr="004B5F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32"/>
          <w:szCs w:val="32"/>
        </w:rPr>
      </w:pPr>
      <w:r w:rsidRPr="004B5F29">
        <w:rPr>
          <w:rFonts w:ascii="Arial" w:hAnsi="Arial" w:cs="Arial"/>
          <w:color w:val="333333"/>
          <w:sz w:val="32"/>
          <w:szCs w:val="32"/>
        </w:rPr>
        <w:t xml:space="preserve">  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bookmarkStart w:id="1" w:name="_GoBack"/>
      <w:r w:rsidRPr="00CB7C20">
        <w:rPr>
          <w:sz w:val="32"/>
          <w:szCs w:val="32"/>
        </w:rPr>
        <w:t>Исполнения доходной части БЮДЖЕТА ЗА 202</w:t>
      </w:r>
      <w:r w:rsidR="0011247B" w:rsidRPr="00CB7C20">
        <w:rPr>
          <w:sz w:val="32"/>
          <w:szCs w:val="32"/>
        </w:rPr>
        <w:t>4</w:t>
      </w:r>
      <w:r w:rsidRPr="00CB7C20">
        <w:rPr>
          <w:sz w:val="32"/>
          <w:szCs w:val="32"/>
        </w:rPr>
        <w:t xml:space="preserve"> ГОД СОСТАВИЛО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 xml:space="preserve">из них рублей собственные (налоговые и неналоговые доходы. 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>Земельный налог- план 331 тыс. руб., исполнено 105 на 31 %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>Налог на имущество план 73,5 тыс. руб., исполнено 65 тыс. на 88%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 xml:space="preserve">Единый сельскохозяйственный налог -  план 62,2 тыс. руб. исполнено </w:t>
      </w:r>
      <w:r w:rsidR="003C273D" w:rsidRPr="00CB7C20">
        <w:rPr>
          <w:sz w:val="32"/>
          <w:szCs w:val="32"/>
        </w:rPr>
        <w:t>60</w:t>
      </w:r>
      <w:r w:rsidR="00601BFE" w:rsidRPr="00CB7C20">
        <w:rPr>
          <w:sz w:val="32"/>
          <w:szCs w:val="32"/>
        </w:rPr>
        <w:t>,</w:t>
      </w:r>
      <w:r w:rsidR="003C273D" w:rsidRPr="00CB7C20">
        <w:rPr>
          <w:sz w:val="32"/>
          <w:szCs w:val="32"/>
        </w:rPr>
        <w:t>9</w:t>
      </w:r>
      <w:r w:rsidR="00601BFE" w:rsidRPr="00CB7C20">
        <w:rPr>
          <w:sz w:val="32"/>
          <w:szCs w:val="32"/>
        </w:rPr>
        <w:t xml:space="preserve"> на 97,91</w:t>
      </w:r>
    </w:p>
    <w:p w:rsidR="003C273D" w:rsidRPr="00CB7C20" w:rsidRDefault="003C273D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 xml:space="preserve">        </w:t>
      </w:r>
    </w:p>
    <w:p w:rsidR="003C5F28" w:rsidRPr="00CB7C20" w:rsidRDefault="003C273D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 xml:space="preserve">           </w:t>
      </w:r>
      <w:r w:rsidR="003C5F28" w:rsidRPr="00CB7C20">
        <w:rPr>
          <w:sz w:val="32"/>
          <w:szCs w:val="32"/>
        </w:rPr>
        <w:t>Расходы -</w:t>
      </w:r>
    </w:p>
    <w:p w:rsidR="003C5F28" w:rsidRPr="00CB7C20" w:rsidRDefault="003C5F28" w:rsidP="003C5F28">
      <w:pPr>
        <w:pStyle w:val="ab"/>
        <w:rPr>
          <w:b/>
          <w:bCs/>
          <w:sz w:val="32"/>
          <w:szCs w:val="32"/>
        </w:rPr>
      </w:pPr>
      <w:r w:rsidRPr="00CB7C20">
        <w:rPr>
          <w:sz w:val="32"/>
          <w:szCs w:val="32"/>
        </w:rPr>
        <w:t>Дорожный фонд-</w:t>
      </w:r>
      <w:r w:rsidR="003C273D" w:rsidRPr="00CB7C20">
        <w:rPr>
          <w:sz w:val="32"/>
          <w:szCs w:val="32"/>
        </w:rPr>
        <w:t>600</w:t>
      </w:r>
      <w:r w:rsidRPr="00CB7C20">
        <w:rPr>
          <w:sz w:val="32"/>
          <w:szCs w:val="32"/>
        </w:rPr>
        <w:t xml:space="preserve"> т.</w:t>
      </w:r>
    </w:p>
    <w:p w:rsidR="003C5F28" w:rsidRPr="00CB7C20" w:rsidRDefault="003C5F28" w:rsidP="003C5F28">
      <w:pPr>
        <w:pStyle w:val="ab"/>
        <w:rPr>
          <w:b/>
          <w:bCs/>
          <w:sz w:val="32"/>
          <w:szCs w:val="32"/>
        </w:rPr>
      </w:pPr>
      <w:r w:rsidRPr="00CB7C20">
        <w:rPr>
          <w:sz w:val="32"/>
          <w:szCs w:val="32"/>
        </w:rPr>
        <w:t xml:space="preserve">ЖКХ благоустройство- </w:t>
      </w:r>
      <w:r w:rsidR="003C273D" w:rsidRPr="00CB7C20">
        <w:rPr>
          <w:sz w:val="32"/>
          <w:szCs w:val="32"/>
        </w:rPr>
        <w:t>622 т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 xml:space="preserve">Коммунальные услуги- </w:t>
      </w:r>
      <w:r w:rsidR="00601BFE" w:rsidRPr="00CB7C20">
        <w:rPr>
          <w:sz w:val="32"/>
          <w:szCs w:val="32"/>
        </w:rPr>
        <w:t>58,2</w:t>
      </w:r>
      <w:r w:rsidR="003C273D" w:rsidRPr="00CB7C20">
        <w:rPr>
          <w:sz w:val="32"/>
          <w:szCs w:val="32"/>
        </w:rPr>
        <w:t xml:space="preserve"> т.</w:t>
      </w:r>
    </w:p>
    <w:p w:rsidR="003C5F28" w:rsidRPr="00CB7C20" w:rsidRDefault="003C5F28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>Физкультура и спорт-</w:t>
      </w:r>
      <w:r w:rsidR="003C273D" w:rsidRPr="00CB7C20">
        <w:rPr>
          <w:sz w:val="32"/>
          <w:szCs w:val="32"/>
        </w:rPr>
        <w:t>500</w:t>
      </w:r>
      <w:r w:rsidR="00601BFE" w:rsidRPr="00CB7C20">
        <w:rPr>
          <w:sz w:val="32"/>
          <w:szCs w:val="32"/>
        </w:rPr>
        <w:t xml:space="preserve"> т.</w:t>
      </w:r>
    </w:p>
    <w:p w:rsidR="003C273D" w:rsidRPr="00CB7C20" w:rsidRDefault="003C273D" w:rsidP="003C5F28">
      <w:pPr>
        <w:pStyle w:val="ab"/>
        <w:rPr>
          <w:sz w:val="32"/>
          <w:szCs w:val="32"/>
        </w:rPr>
      </w:pPr>
      <w:r w:rsidRPr="00CB7C20">
        <w:rPr>
          <w:sz w:val="32"/>
          <w:szCs w:val="32"/>
        </w:rPr>
        <w:t>Ростелеком -33</w:t>
      </w:r>
      <w:r w:rsidR="00601BFE" w:rsidRPr="00CB7C20">
        <w:rPr>
          <w:sz w:val="32"/>
          <w:szCs w:val="32"/>
        </w:rPr>
        <w:t xml:space="preserve"> т.</w:t>
      </w:r>
    </w:p>
    <w:p w:rsidR="003C5F28" w:rsidRPr="00006DDD" w:rsidRDefault="003C5F28" w:rsidP="003C5F28">
      <w:pPr>
        <w:pStyle w:val="ab"/>
        <w:rPr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5F28" w:rsidRDefault="003C5F28" w:rsidP="003C5F28">
      <w:pPr>
        <w:pStyle w:val="ab"/>
        <w:rPr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273D" w:rsidRDefault="003C273D" w:rsidP="003C5F28">
      <w:pPr>
        <w:pStyle w:val="ab"/>
        <w:rPr>
          <w:b/>
          <w:color w:val="333333"/>
          <w:sz w:val="32"/>
          <w:szCs w:val="32"/>
        </w:rPr>
      </w:pPr>
    </w:p>
    <w:p w:rsidR="003C5F28" w:rsidRPr="00687C17" w:rsidRDefault="003C5F28" w:rsidP="003C5F28">
      <w:pPr>
        <w:pStyle w:val="ab"/>
        <w:rPr>
          <w:b/>
          <w:color w:val="333333"/>
          <w:sz w:val="32"/>
          <w:szCs w:val="32"/>
        </w:rPr>
      </w:pPr>
      <w:r w:rsidRPr="00687C17">
        <w:rPr>
          <w:b/>
          <w:color w:val="333333"/>
          <w:sz w:val="32"/>
          <w:szCs w:val="32"/>
        </w:rPr>
        <w:t>В 202</w:t>
      </w:r>
      <w:r w:rsidR="0011247B">
        <w:rPr>
          <w:b/>
          <w:color w:val="333333"/>
          <w:sz w:val="32"/>
          <w:szCs w:val="32"/>
        </w:rPr>
        <w:t>4</w:t>
      </w:r>
      <w:r w:rsidRPr="00687C17">
        <w:rPr>
          <w:b/>
          <w:color w:val="333333"/>
          <w:sz w:val="32"/>
          <w:szCs w:val="32"/>
        </w:rPr>
        <w:t xml:space="preserve"> году в сельском поселении проводились следующие работы и мероприятия по благоустройству:</w:t>
      </w:r>
    </w:p>
    <w:tbl>
      <w:tblPr>
        <w:tblStyle w:val="ae"/>
        <w:tblW w:w="10427" w:type="dxa"/>
        <w:tblInd w:w="-993" w:type="dxa"/>
        <w:tblLook w:val="04A0" w:firstRow="1" w:lastRow="0" w:firstColumn="1" w:lastColumn="0" w:noHBand="0" w:noVBand="1"/>
      </w:tblPr>
      <w:tblGrid>
        <w:gridCol w:w="10427"/>
      </w:tblGrid>
      <w:tr w:rsidR="003C5F28" w:rsidRPr="00687C17" w:rsidTr="004D7B4D">
        <w:trPr>
          <w:trHeight w:val="1486"/>
        </w:trPr>
        <w:tc>
          <w:tcPr>
            <w:tcW w:w="10427" w:type="dxa"/>
            <w:tcBorders>
              <w:top w:val="nil"/>
              <w:left w:val="nil"/>
              <w:right w:val="nil"/>
            </w:tcBorders>
          </w:tcPr>
          <w:p w:rsidR="003C5F28" w:rsidRPr="00687C17" w:rsidRDefault="003C5F28" w:rsidP="004D7B4D">
            <w:pPr>
              <w:rPr>
                <w:b/>
                <w:sz w:val="32"/>
                <w:szCs w:val="32"/>
              </w:rPr>
            </w:pPr>
          </w:p>
        </w:tc>
      </w:tr>
    </w:tbl>
    <w:tbl>
      <w:tblPr>
        <w:tblStyle w:val="10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1985"/>
        <w:gridCol w:w="8647"/>
      </w:tblGrid>
      <w:tr w:rsidR="003C5F28" w:rsidRPr="003E54D3" w:rsidTr="004D7B4D">
        <w:trPr>
          <w:trHeight w:val="826"/>
        </w:trPr>
        <w:tc>
          <w:tcPr>
            <w:tcW w:w="709" w:type="dxa"/>
          </w:tcPr>
          <w:p w:rsidR="003C5F28" w:rsidRPr="003E54D3" w:rsidRDefault="003C5F28" w:rsidP="004D7B4D">
            <w:pPr>
              <w:pStyle w:val="ab"/>
              <w:jc w:val="right"/>
              <w:rPr>
                <w:sz w:val="28"/>
                <w:szCs w:val="28"/>
              </w:rPr>
            </w:pPr>
            <w:r w:rsidRPr="003E54D3">
              <w:rPr>
                <w:sz w:val="28"/>
                <w:szCs w:val="28"/>
              </w:rPr>
              <w:t>№ п\п</w:t>
            </w:r>
          </w:p>
        </w:tc>
        <w:tc>
          <w:tcPr>
            <w:tcW w:w="1985" w:type="dxa"/>
          </w:tcPr>
          <w:p w:rsidR="003C5F28" w:rsidRPr="003E54D3" w:rsidRDefault="003C5F28" w:rsidP="004D7B4D">
            <w:pPr>
              <w:pStyle w:val="ab"/>
              <w:rPr>
                <w:sz w:val="28"/>
                <w:szCs w:val="28"/>
              </w:rPr>
            </w:pPr>
            <w:r w:rsidRPr="003E54D3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8647" w:type="dxa"/>
          </w:tcPr>
          <w:p w:rsidR="003C5F28" w:rsidRPr="003E54D3" w:rsidRDefault="003C5F28" w:rsidP="004D7B4D">
            <w:pPr>
              <w:pStyle w:val="ab"/>
              <w:rPr>
                <w:sz w:val="28"/>
                <w:szCs w:val="28"/>
              </w:rPr>
            </w:pPr>
            <w:r w:rsidRPr="003E54D3">
              <w:rPr>
                <w:sz w:val="28"/>
                <w:szCs w:val="28"/>
              </w:rPr>
              <w:t>Вид проделанной работе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Кандик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 xml:space="preserve"> Произведен капитальный ремонт </w:t>
            </w:r>
            <w:proofErr w:type="spellStart"/>
            <w:r w:rsidRPr="004F13AF">
              <w:rPr>
                <w:sz w:val="28"/>
                <w:szCs w:val="28"/>
              </w:rPr>
              <w:t>внутрисельских</w:t>
            </w:r>
            <w:proofErr w:type="spellEnd"/>
            <w:r w:rsidRPr="004F13AF">
              <w:rPr>
                <w:sz w:val="28"/>
                <w:szCs w:val="28"/>
              </w:rPr>
              <w:t xml:space="preserve"> дорог с </w:t>
            </w:r>
          </w:p>
          <w:p w:rsidR="0011247B" w:rsidRPr="004F13AF" w:rsidRDefault="0011247B" w:rsidP="004F13AF">
            <w:pPr>
              <w:pStyle w:val="ab"/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>восстановлением размытых и разрушенных участков по</w:t>
            </w:r>
          </w:p>
          <w:p w:rsidR="0011247B" w:rsidRPr="004F13AF" w:rsidRDefault="0011247B" w:rsidP="004F13AF">
            <w:pPr>
              <w:pStyle w:val="ab"/>
              <w:rPr>
                <w:rFonts w:asciiTheme="minorHAnsi" w:hAnsiTheme="minorHAnsi"/>
              </w:rPr>
            </w:pPr>
            <w:r w:rsidRPr="004F13AF">
              <w:rPr>
                <w:sz w:val="28"/>
                <w:szCs w:val="28"/>
              </w:rPr>
              <w:t xml:space="preserve"> ул. Южная, Центральная, Северная</w:t>
            </w:r>
            <w:r w:rsidRPr="004F13AF">
              <w:t xml:space="preserve"> 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601BFE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 xml:space="preserve">Произведены </w:t>
            </w:r>
            <w:r w:rsidR="00601BFE">
              <w:rPr>
                <w:sz w:val="28"/>
                <w:szCs w:val="28"/>
              </w:rPr>
              <w:t>восстановительные работы</w:t>
            </w:r>
            <w:r w:rsidRPr="004F13AF">
              <w:rPr>
                <w:sz w:val="28"/>
                <w:szCs w:val="28"/>
              </w:rPr>
              <w:t xml:space="preserve"> мини-футбольного поля 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 xml:space="preserve">Вывозится мусор. 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>Установлены приборы уличного освещения с светодиодным освещением 6 шт.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>Благоустройство территории ФАПА с подводом воды</w:t>
            </w:r>
          </w:p>
        </w:tc>
      </w:tr>
      <w:tr w:rsidR="0011247B" w:rsidRPr="003E54D3" w:rsidTr="004946CC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>Очистка водозаборных колодцев для питьевой воды населения</w:t>
            </w:r>
          </w:p>
        </w:tc>
      </w:tr>
      <w:tr w:rsidR="0011247B" w:rsidRPr="003E54D3" w:rsidTr="003846C3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  <w:proofErr w:type="spellStart"/>
            <w:r w:rsidRPr="003E54D3">
              <w:rPr>
                <w:sz w:val="28"/>
                <w:szCs w:val="28"/>
              </w:rPr>
              <w:t>Цудук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 xml:space="preserve"> Закуплен водопроводный шланг 32 диаметром 200 </w:t>
            </w:r>
            <w:proofErr w:type="spellStart"/>
            <w:r w:rsidRPr="004F13AF">
              <w:rPr>
                <w:sz w:val="28"/>
                <w:szCs w:val="28"/>
              </w:rPr>
              <w:t>мт</w:t>
            </w:r>
            <w:proofErr w:type="spellEnd"/>
            <w:r w:rsidRPr="004F13AF">
              <w:rPr>
                <w:sz w:val="28"/>
                <w:szCs w:val="28"/>
              </w:rPr>
              <w:t>. для нужд населения по ул. Садовая и насос объемом 90 литров</w:t>
            </w:r>
          </w:p>
        </w:tc>
      </w:tr>
      <w:tr w:rsidR="0011247B" w:rsidRPr="003E54D3" w:rsidTr="003846C3">
        <w:tc>
          <w:tcPr>
            <w:tcW w:w="709" w:type="dxa"/>
          </w:tcPr>
          <w:p w:rsidR="0011247B" w:rsidRPr="003E54D3" w:rsidRDefault="0011247B" w:rsidP="0011247B">
            <w:pPr>
              <w:pStyle w:val="ab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47B" w:rsidRPr="003E54D3" w:rsidRDefault="0011247B" w:rsidP="0011247B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>Установлены приборы уличного освещения с светодиодным освещением</w:t>
            </w:r>
          </w:p>
          <w:p w:rsidR="0011247B" w:rsidRPr="004F13AF" w:rsidRDefault="0011247B" w:rsidP="0011247B">
            <w:pPr>
              <w:rPr>
                <w:sz w:val="28"/>
                <w:szCs w:val="28"/>
              </w:rPr>
            </w:pPr>
            <w:r w:rsidRPr="004F13AF">
              <w:rPr>
                <w:sz w:val="28"/>
                <w:szCs w:val="28"/>
              </w:rPr>
              <w:t xml:space="preserve"> 5  шт.</w:t>
            </w:r>
          </w:p>
        </w:tc>
      </w:tr>
      <w:tr w:rsidR="003C5F28" w:rsidRPr="003E54D3" w:rsidTr="004D7B4D">
        <w:tc>
          <w:tcPr>
            <w:tcW w:w="709" w:type="dxa"/>
          </w:tcPr>
          <w:p w:rsidR="003C5F28" w:rsidRPr="003E54D3" w:rsidRDefault="003C5F28" w:rsidP="004D7B4D">
            <w:pPr>
              <w:pStyle w:val="ab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C5F28" w:rsidRPr="003E54D3" w:rsidRDefault="003C5F28" w:rsidP="004D7B4D">
            <w:pPr>
              <w:pStyle w:val="ab"/>
              <w:rPr>
                <w:sz w:val="28"/>
                <w:szCs w:val="28"/>
              </w:rPr>
            </w:pPr>
            <w:proofErr w:type="spellStart"/>
            <w:r w:rsidRPr="003E54D3">
              <w:rPr>
                <w:sz w:val="28"/>
                <w:szCs w:val="28"/>
              </w:rPr>
              <w:t>Арчуг</w:t>
            </w:r>
            <w:proofErr w:type="spellEnd"/>
          </w:p>
        </w:tc>
        <w:tc>
          <w:tcPr>
            <w:tcW w:w="8647" w:type="dxa"/>
          </w:tcPr>
          <w:p w:rsidR="003C5F28" w:rsidRPr="003E54D3" w:rsidRDefault="003C5F28" w:rsidP="004D7B4D">
            <w:pPr>
              <w:pStyle w:val="ab"/>
              <w:rPr>
                <w:sz w:val="28"/>
                <w:szCs w:val="28"/>
              </w:rPr>
            </w:pPr>
            <w:r w:rsidRPr="003E54D3">
              <w:rPr>
                <w:sz w:val="28"/>
                <w:szCs w:val="28"/>
              </w:rPr>
              <w:t xml:space="preserve"> </w:t>
            </w:r>
            <w:r w:rsidRPr="0072499C">
              <w:rPr>
                <w:sz w:val="28"/>
                <w:szCs w:val="28"/>
              </w:rPr>
              <w:t xml:space="preserve">Произведён </w:t>
            </w:r>
            <w:r w:rsidR="00C5016E" w:rsidRPr="0072499C">
              <w:rPr>
                <w:sz w:val="28"/>
                <w:szCs w:val="28"/>
              </w:rPr>
              <w:t xml:space="preserve">частичный </w:t>
            </w:r>
            <w:r w:rsidR="00CB7C20" w:rsidRPr="0072499C">
              <w:rPr>
                <w:sz w:val="28"/>
                <w:szCs w:val="28"/>
              </w:rPr>
              <w:t xml:space="preserve">ремонт </w:t>
            </w:r>
            <w:proofErr w:type="spellStart"/>
            <w:r w:rsidR="00CB7C20" w:rsidRPr="0072499C">
              <w:rPr>
                <w:sz w:val="28"/>
                <w:szCs w:val="28"/>
              </w:rPr>
              <w:t>Кандик</w:t>
            </w:r>
            <w:r w:rsidRPr="0072499C">
              <w:rPr>
                <w:sz w:val="28"/>
                <w:szCs w:val="28"/>
              </w:rPr>
              <w:t>-</w:t>
            </w:r>
            <w:r w:rsidR="00CB7C20" w:rsidRPr="0072499C">
              <w:rPr>
                <w:sz w:val="28"/>
                <w:szCs w:val="28"/>
              </w:rPr>
              <w:t>Арчуг</w:t>
            </w:r>
            <w:proofErr w:type="spellEnd"/>
            <w:r w:rsidR="00CB7C20" w:rsidRPr="0072499C">
              <w:rPr>
                <w:sz w:val="28"/>
                <w:szCs w:val="28"/>
              </w:rPr>
              <w:t xml:space="preserve"> размытых</w:t>
            </w:r>
            <w:r w:rsidRPr="0072499C">
              <w:rPr>
                <w:sz w:val="28"/>
                <w:szCs w:val="28"/>
              </w:rPr>
              <w:t xml:space="preserve"> и разрушенных участков в результате ливневых дождей</w:t>
            </w:r>
          </w:p>
        </w:tc>
      </w:tr>
      <w:tr w:rsidR="003C5F28" w:rsidRPr="003E54D3" w:rsidTr="004D7B4D">
        <w:tc>
          <w:tcPr>
            <w:tcW w:w="709" w:type="dxa"/>
          </w:tcPr>
          <w:p w:rsidR="003C5F28" w:rsidRPr="003E54D3" w:rsidRDefault="003C5F28" w:rsidP="004D7B4D">
            <w:pPr>
              <w:pStyle w:val="ab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C5F28" w:rsidRPr="003E54D3" w:rsidRDefault="003C5F28" w:rsidP="004D7B4D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Сюгют</w:t>
            </w:r>
            <w:proofErr w:type="spellEnd"/>
          </w:p>
        </w:tc>
        <w:tc>
          <w:tcPr>
            <w:tcW w:w="8647" w:type="dxa"/>
          </w:tcPr>
          <w:p w:rsidR="003C5F28" w:rsidRPr="003E54D3" w:rsidRDefault="0011247B" w:rsidP="00601BFE">
            <w:pPr>
              <w:pStyle w:val="ab"/>
              <w:rPr>
                <w:sz w:val="28"/>
                <w:szCs w:val="28"/>
              </w:rPr>
            </w:pPr>
            <w:r w:rsidRPr="0011247B">
              <w:rPr>
                <w:sz w:val="28"/>
                <w:szCs w:val="28"/>
              </w:rPr>
              <w:t xml:space="preserve">Очистка </w:t>
            </w:r>
            <w:r w:rsidR="00601BFE" w:rsidRPr="0011247B">
              <w:rPr>
                <w:sz w:val="28"/>
                <w:szCs w:val="28"/>
              </w:rPr>
              <w:t xml:space="preserve">канавы, </w:t>
            </w:r>
            <w:r w:rsidR="00601BFE">
              <w:rPr>
                <w:sz w:val="28"/>
                <w:szCs w:val="28"/>
              </w:rPr>
              <w:t xml:space="preserve">частичный </w:t>
            </w:r>
            <w:r w:rsidRPr="0011247B">
              <w:rPr>
                <w:sz w:val="28"/>
                <w:szCs w:val="28"/>
              </w:rPr>
              <w:t>ремонт внутри сельских дорог, постро</w:t>
            </w:r>
            <w:r>
              <w:rPr>
                <w:sz w:val="28"/>
                <w:szCs w:val="28"/>
              </w:rPr>
              <w:t xml:space="preserve">ен колодец </w:t>
            </w:r>
            <w:r w:rsidR="00601BFE">
              <w:rPr>
                <w:sz w:val="28"/>
                <w:szCs w:val="28"/>
              </w:rPr>
              <w:t>на территории фельдшерского пункта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3C5F28" w:rsidRDefault="003C5F28" w:rsidP="003C5F28">
      <w:p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                     </w:t>
      </w:r>
    </w:p>
    <w:p w:rsidR="003C5F28" w:rsidRPr="00C62CEC" w:rsidRDefault="003C5F28" w:rsidP="003C5F28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eastAsia="Calibri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C62CEC">
        <w:rPr>
          <w:rFonts w:ascii="Arial" w:hAnsi="Arial" w:cs="Arial"/>
          <w:b/>
          <w:bCs/>
          <w:color w:val="333333"/>
          <w:sz w:val="24"/>
          <w:szCs w:val="24"/>
        </w:rPr>
        <w:t>ПЕРСПЕКТИВЫ РАЗВИТИЯ ПОСЕЛЕНИЯ НА 202</w:t>
      </w:r>
      <w:r w:rsidR="0011247B">
        <w:rPr>
          <w:rFonts w:ascii="Arial" w:hAnsi="Arial" w:cs="Arial"/>
          <w:b/>
          <w:bCs/>
          <w:color w:val="333333"/>
          <w:sz w:val="24"/>
          <w:szCs w:val="24"/>
        </w:rPr>
        <w:t>5</w:t>
      </w:r>
      <w:r w:rsidRPr="00C62CEC">
        <w:rPr>
          <w:rFonts w:ascii="Arial" w:hAnsi="Arial" w:cs="Arial"/>
          <w:b/>
          <w:bCs/>
          <w:color w:val="333333"/>
          <w:sz w:val="24"/>
          <w:szCs w:val="24"/>
        </w:rPr>
        <w:t xml:space="preserve"> ГОД:</w:t>
      </w:r>
    </w:p>
    <w:p w:rsidR="003C5F28" w:rsidRPr="00C34829" w:rsidRDefault="003C5F28" w:rsidP="003C5F28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  <w:r w:rsidRPr="00C34829">
        <w:rPr>
          <w:rFonts w:ascii="Arial" w:hAnsi="Arial" w:cs="Arial"/>
          <w:color w:val="333333"/>
          <w:sz w:val="28"/>
          <w:szCs w:val="28"/>
        </w:rPr>
        <w:t> </w:t>
      </w:r>
    </w:p>
    <w:p w:rsidR="003C5F28" w:rsidRPr="0058325E" w:rsidRDefault="003C5F28" w:rsidP="003C5F28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58325E">
        <w:rPr>
          <w:rFonts w:ascii="Arial" w:hAnsi="Arial" w:cs="Arial"/>
          <w:b/>
          <w:color w:val="333333"/>
          <w:sz w:val="28"/>
          <w:szCs w:val="28"/>
        </w:rPr>
        <w:t>Запланировано дальнейшее благоустройство территории поселения:</w:t>
      </w:r>
    </w:p>
    <w:p w:rsidR="003C5F28" w:rsidRPr="0058325E" w:rsidRDefault="003C5F28" w:rsidP="003C5F28">
      <w:pPr>
        <w:shd w:val="clear" w:color="auto" w:fill="FFFFFF"/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:rsidR="003C5F28" w:rsidRPr="00C62CEC" w:rsidRDefault="003C5F28" w:rsidP="003C5F28">
      <w:pPr>
        <w:pStyle w:val="ab"/>
        <w:rPr>
          <w:sz w:val="28"/>
          <w:szCs w:val="28"/>
        </w:rPr>
      </w:pPr>
      <w:r>
        <w:rPr>
          <w:sz w:val="28"/>
          <w:szCs w:val="28"/>
        </w:rPr>
        <w:t>1.</w:t>
      </w:r>
      <w:r w:rsidR="008E4D96">
        <w:rPr>
          <w:sz w:val="28"/>
          <w:szCs w:val="28"/>
        </w:rPr>
        <w:t>Завершение строительства</w:t>
      </w:r>
      <w:r w:rsidRPr="00C62CEC">
        <w:rPr>
          <w:sz w:val="28"/>
          <w:szCs w:val="28"/>
        </w:rPr>
        <w:t xml:space="preserve"> </w:t>
      </w:r>
      <w:r w:rsidR="008E4D96">
        <w:rPr>
          <w:sz w:val="28"/>
          <w:szCs w:val="28"/>
        </w:rPr>
        <w:t xml:space="preserve">улично-дорожной сети </w:t>
      </w:r>
      <w:r w:rsidRPr="00C62CEC">
        <w:rPr>
          <w:sz w:val="28"/>
          <w:szCs w:val="28"/>
        </w:rPr>
        <w:t xml:space="preserve">1 км с асфальтобетонным покрытием по ул. Центральная, Южная, от Детсада до соединения </w:t>
      </w:r>
      <w:proofErr w:type="spellStart"/>
      <w:r w:rsidRPr="00C62CEC">
        <w:rPr>
          <w:sz w:val="28"/>
          <w:szCs w:val="28"/>
        </w:rPr>
        <w:t>межпоселенческой</w:t>
      </w:r>
      <w:proofErr w:type="spellEnd"/>
      <w:r w:rsidRPr="00C62CEC">
        <w:rPr>
          <w:sz w:val="28"/>
          <w:szCs w:val="28"/>
        </w:rPr>
        <w:t xml:space="preserve"> </w:t>
      </w:r>
      <w:r w:rsidR="00601BFE" w:rsidRPr="00C62CEC">
        <w:rPr>
          <w:sz w:val="28"/>
          <w:szCs w:val="28"/>
        </w:rPr>
        <w:t>дороги</w:t>
      </w:r>
      <w:r w:rsidR="00601BFE">
        <w:rPr>
          <w:sz w:val="28"/>
          <w:szCs w:val="28"/>
        </w:rPr>
        <w:t xml:space="preserve"> по программе </w:t>
      </w:r>
      <w:r w:rsidR="008E4D96">
        <w:rPr>
          <w:sz w:val="28"/>
          <w:szCs w:val="28"/>
        </w:rPr>
        <w:t>(Мой Дагестан-мои дороги)</w:t>
      </w:r>
    </w:p>
    <w:p w:rsidR="003C5F28" w:rsidRPr="00687C17" w:rsidRDefault="008E4D96" w:rsidP="003C5F28">
      <w:pPr>
        <w:pStyle w:val="ab"/>
        <w:rPr>
          <w:sz w:val="28"/>
          <w:szCs w:val="28"/>
        </w:rPr>
      </w:pPr>
      <w:r>
        <w:rPr>
          <w:sz w:val="28"/>
          <w:szCs w:val="28"/>
        </w:rPr>
        <w:t>2</w:t>
      </w:r>
      <w:r w:rsidR="003C5F28">
        <w:rPr>
          <w:sz w:val="28"/>
          <w:szCs w:val="28"/>
        </w:rPr>
        <w:t xml:space="preserve">.Завершение </w:t>
      </w:r>
      <w:r w:rsidR="0011247B">
        <w:rPr>
          <w:sz w:val="28"/>
          <w:szCs w:val="28"/>
        </w:rPr>
        <w:t xml:space="preserve">обустройства </w:t>
      </w:r>
      <w:r w:rsidR="003C5F28" w:rsidRPr="00687C17">
        <w:rPr>
          <w:sz w:val="28"/>
          <w:szCs w:val="28"/>
        </w:rPr>
        <w:t>мини футбольно</w:t>
      </w:r>
      <w:r w:rsidR="0011247B">
        <w:rPr>
          <w:sz w:val="28"/>
          <w:szCs w:val="28"/>
        </w:rPr>
        <w:t>го</w:t>
      </w:r>
      <w:r w:rsidR="003C5F28" w:rsidRPr="00687C17">
        <w:rPr>
          <w:sz w:val="28"/>
          <w:szCs w:val="28"/>
        </w:rPr>
        <w:t xml:space="preserve"> п</w:t>
      </w:r>
      <w:r w:rsidR="0011247B">
        <w:rPr>
          <w:sz w:val="28"/>
          <w:szCs w:val="28"/>
        </w:rPr>
        <w:t>оля</w:t>
      </w:r>
      <w:r w:rsidR="003C5F28" w:rsidRPr="00687C17">
        <w:rPr>
          <w:sz w:val="28"/>
          <w:szCs w:val="28"/>
        </w:rPr>
        <w:t xml:space="preserve"> с. </w:t>
      </w:r>
      <w:proofErr w:type="spellStart"/>
      <w:r w:rsidR="003C5F28">
        <w:rPr>
          <w:sz w:val="28"/>
          <w:szCs w:val="28"/>
        </w:rPr>
        <w:t>Кандик</w:t>
      </w:r>
      <w:proofErr w:type="spellEnd"/>
      <w:r w:rsidR="003C5F28">
        <w:rPr>
          <w:sz w:val="28"/>
          <w:szCs w:val="28"/>
        </w:rPr>
        <w:t xml:space="preserve"> </w:t>
      </w:r>
    </w:p>
    <w:p w:rsidR="003C5F28" w:rsidRDefault="008E4D96" w:rsidP="003C5F28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3C5F28">
        <w:rPr>
          <w:sz w:val="28"/>
          <w:szCs w:val="28"/>
          <w:shd w:val="clear" w:color="auto" w:fill="FFFFFF"/>
        </w:rPr>
        <w:t>.</w:t>
      </w:r>
      <w:r w:rsidR="003C5F28" w:rsidRPr="00687C17">
        <w:rPr>
          <w:sz w:val="28"/>
          <w:szCs w:val="28"/>
          <w:shd w:val="clear" w:color="auto" w:fill="FFFFFF"/>
        </w:rPr>
        <w:t xml:space="preserve">Установка водозаборного резервуара </w:t>
      </w:r>
      <w:r w:rsidR="003C5F28">
        <w:rPr>
          <w:sz w:val="28"/>
          <w:szCs w:val="28"/>
          <w:shd w:val="clear" w:color="auto" w:fill="FFFFFF"/>
        </w:rPr>
        <w:t xml:space="preserve">для питьевой воды </w:t>
      </w:r>
      <w:r w:rsidR="003C5F28" w:rsidRPr="00687C17">
        <w:rPr>
          <w:sz w:val="28"/>
          <w:szCs w:val="28"/>
          <w:shd w:val="clear" w:color="auto" w:fill="FFFFFF"/>
        </w:rPr>
        <w:t>15 м3 возле родника «</w:t>
      </w:r>
      <w:proofErr w:type="spellStart"/>
      <w:r w:rsidR="003C5F28" w:rsidRPr="00687C17">
        <w:rPr>
          <w:sz w:val="28"/>
          <w:szCs w:val="28"/>
          <w:shd w:val="clear" w:color="auto" w:fill="FFFFFF"/>
        </w:rPr>
        <w:t>Гюмъин</w:t>
      </w:r>
      <w:proofErr w:type="spellEnd"/>
      <w:r w:rsidR="003C5F28" w:rsidRPr="00687C17">
        <w:rPr>
          <w:sz w:val="28"/>
          <w:szCs w:val="28"/>
          <w:shd w:val="clear" w:color="auto" w:fill="FFFFFF"/>
        </w:rPr>
        <w:t xml:space="preserve">» для </w:t>
      </w:r>
      <w:r w:rsidR="003C5F28">
        <w:rPr>
          <w:sz w:val="28"/>
          <w:szCs w:val="28"/>
          <w:shd w:val="clear" w:color="auto" w:fill="FFFFFF"/>
        </w:rPr>
        <w:t xml:space="preserve">жителей </w:t>
      </w:r>
      <w:r w:rsidR="003C5F28" w:rsidRPr="00687C17">
        <w:rPr>
          <w:sz w:val="28"/>
          <w:szCs w:val="28"/>
          <w:shd w:val="clear" w:color="auto" w:fill="FFFFFF"/>
        </w:rPr>
        <w:t>нижней части села</w:t>
      </w:r>
    </w:p>
    <w:p w:rsidR="003C5F28" w:rsidRPr="00687C17" w:rsidRDefault="008E4D96" w:rsidP="003C5F28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3C5F28">
        <w:rPr>
          <w:sz w:val="28"/>
          <w:szCs w:val="28"/>
          <w:shd w:val="clear" w:color="auto" w:fill="FFFFFF"/>
        </w:rPr>
        <w:t xml:space="preserve"> Строительство общественного туалета в центре села рядом с зданием администрации</w:t>
      </w:r>
    </w:p>
    <w:p w:rsidR="003C5F28" w:rsidRPr="00687C17" w:rsidRDefault="008E4D96" w:rsidP="003C5F28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3C5F28" w:rsidRPr="00687C17">
        <w:rPr>
          <w:b/>
          <w:sz w:val="28"/>
          <w:szCs w:val="28"/>
          <w:shd w:val="clear" w:color="auto" w:fill="FFFFFF"/>
        </w:rPr>
        <w:t xml:space="preserve">. </w:t>
      </w:r>
      <w:r w:rsidR="003C5F28" w:rsidRPr="00687C17">
        <w:rPr>
          <w:sz w:val="28"/>
          <w:szCs w:val="28"/>
          <w:shd w:val="clear" w:color="auto" w:fill="FFFFFF"/>
        </w:rPr>
        <w:t xml:space="preserve">Произвести укладку труб на расстоянии </w:t>
      </w:r>
      <w:r w:rsidR="003C5F28">
        <w:rPr>
          <w:sz w:val="28"/>
          <w:szCs w:val="28"/>
          <w:shd w:val="clear" w:color="auto" w:fill="FFFFFF"/>
        </w:rPr>
        <w:t>80</w:t>
      </w:r>
      <w:r w:rsidR="003C5F28" w:rsidRPr="00687C17">
        <w:rPr>
          <w:sz w:val="28"/>
          <w:szCs w:val="28"/>
          <w:shd w:val="clear" w:color="auto" w:fill="FFFFFF"/>
        </w:rPr>
        <w:t xml:space="preserve"> </w:t>
      </w:r>
      <w:proofErr w:type="spellStart"/>
      <w:r w:rsidR="003C5F28" w:rsidRPr="00687C17">
        <w:rPr>
          <w:sz w:val="28"/>
          <w:szCs w:val="28"/>
          <w:shd w:val="clear" w:color="auto" w:fill="FFFFFF"/>
        </w:rPr>
        <w:t>мт</w:t>
      </w:r>
      <w:proofErr w:type="spellEnd"/>
      <w:r w:rsidR="003C5F28" w:rsidRPr="00687C17">
        <w:rPr>
          <w:sz w:val="28"/>
          <w:szCs w:val="28"/>
          <w:shd w:val="clear" w:color="auto" w:fill="FFFFFF"/>
        </w:rPr>
        <w:t>. для водостока от поверхностных и ливневых</w:t>
      </w:r>
      <w:r w:rsidR="003C5F28">
        <w:rPr>
          <w:sz w:val="28"/>
          <w:szCs w:val="28"/>
          <w:shd w:val="clear" w:color="auto" w:fill="FFFFFF"/>
        </w:rPr>
        <w:t xml:space="preserve"> вод </w:t>
      </w:r>
      <w:r w:rsidR="003C5F28" w:rsidRPr="00687C17">
        <w:rPr>
          <w:sz w:val="28"/>
          <w:szCs w:val="28"/>
          <w:shd w:val="clear" w:color="auto" w:fill="FFFFFF"/>
        </w:rPr>
        <w:t>по</w:t>
      </w:r>
      <w:r w:rsidR="003C5F28">
        <w:rPr>
          <w:sz w:val="28"/>
          <w:szCs w:val="28"/>
          <w:shd w:val="clear" w:color="auto" w:fill="FFFFFF"/>
        </w:rPr>
        <w:t xml:space="preserve"> ул. Северная, возле дома </w:t>
      </w:r>
      <w:proofErr w:type="spellStart"/>
      <w:r w:rsidR="003C5F28">
        <w:rPr>
          <w:sz w:val="28"/>
          <w:szCs w:val="28"/>
          <w:shd w:val="clear" w:color="auto" w:fill="FFFFFF"/>
        </w:rPr>
        <w:t>Муртазалиева</w:t>
      </w:r>
      <w:proofErr w:type="spellEnd"/>
      <w:r w:rsidR="003C5F28">
        <w:rPr>
          <w:sz w:val="28"/>
          <w:szCs w:val="28"/>
          <w:shd w:val="clear" w:color="auto" w:fill="FFFFFF"/>
        </w:rPr>
        <w:t xml:space="preserve"> </w:t>
      </w:r>
      <w:proofErr w:type="spellStart"/>
      <w:r w:rsidR="003C5F28">
        <w:rPr>
          <w:sz w:val="28"/>
          <w:szCs w:val="28"/>
          <w:shd w:val="clear" w:color="auto" w:fill="FFFFFF"/>
        </w:rPr>
        <w:t>Мугудина</w:t>
      </w:r>
      <w:proofErr w:type="spellEnd"/>
    </w:p>
    <w:p w:rsidR="003C5F28" w:rsidRDefault="008E4D96" w:rsidP="003C5F28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3C5F28">
        <w:rPr>
          <w:sz w:val="28"/>
          <w:szCs w:val="28"/>
          <w:shd w:val="clear" w:color="auto" w:fill="FFFFFF"/>
        </w:rPr>
        <w:t>.</w:t>
      </w:r>
      <w:r w:rsidR="003C5F28" w:rsidRPr="00687C17">
        <w:rPr>
          <w:sz w:val="28"/>
          <w:szCs w:val="28"/>
          <w:shd w:val="clear" w:color="auto" w:fill="FFFFFF"/>
        </w:rPr>
        <w:t xml:space="preserve">Активизировать работу по </w:t>
      </w:r>
      <w:proofErr w:type="spellStart"/>
      <w:r w:rsidR="003C5F28" w:rsidRPr="00687C17">
        <w:rPr>
          <w:sz w:val="28"/>
          <w:szCs w:val="28"/>
          <w:shd w:val="clear" w:color="auto" w:fill="FFFFFF"/>
        </w:rPr>
        <w:t>госрегитрации</w:t>
      </w:r>
      <w:proofErr w:type="spellEnd"/>
      <w:r w:rsidR="003C5F28" w:rsidRPr="00687C17">
        <w:rPr>
          <w:sz w:val="28"/>
          <w:szCs w:val="28"/>
          <w:shd w:val="clear" w:color="auto" w:fill="FFFFFF"/>
        </w:rPr>
        <w:t xml:space="preserve"> ранее учтенных земельных участков </w:t>
      </w:r>
      <w:r>
        <w:rPr>
          <w:sz w:val="28"/>
          <w:szCs w:val="28"/>
          <w:shd w:val="clear" w:color="auto" w:fill="FFFFFF"/>
        </w:rPr>
        <w:lastRenderedPageBreak/>
        <w:t xml:space="preserve">в </w:t>
      </w:r>
      <w:r w:rsidR="00C5016E">
        <w:rPr>
          <w:sz w:val="28"/>
          <w:szCs w:val="28"/>
          <w:shd w:val="clear" w:color="auto" w:fill="FFFFFF"/>
        </w:rPr>
        <w:t xml:space="preserve">соответствии </w:t>
      </w:r>
      <w:r w:rsidR="00C5016E" w:rsidRPr="00687C17">
        <w:rPr>
          <w:sz w:val="28"/>
          <w:szCs w:val="28"/>
          <w:shd w:val="clear" w:color="auto" w:fill="FFFFFF"/>
        </w:rPr>
        <w:t>518</w:t>
      </w:r>
      <w:r w:rsidR="003C5F28" w:rsidRPr="00687C1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Федеральному </w:t>
      </w:r>
      <w:r w:rsidR="003C5F28" w:rsidRPr="00687C17">
        <w:rPr>
          <w:sz w:val="28"/>
          <w:szCs w:val="28"/>
          <w:shd w:val="clear" w:color="auto" w:fill="FFFFFF"/>
        </w:rPr>
        <w:t>Закону</w:t>
      </w:r>
    </w:p>
    <w:p w:rsidR="008E4D96" w:rsidRPr="00953F18" w:rsidRDefault="009614F9" w:rsidP="003C5F28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953F18">
        <w:rPr>
          <w:sz w:val="28"/>
          <w:szCs w:val="28"/>
          <w:lang w:eastAsia="ru-RU"/>
        </w:rPr>
        <w:t>7.</w:t>
      </w:r>
      <w:r w:rsidR="008E4D96" w:rsidRPr="00953F18">
        <w:rPr>
          <w:sz w:val="28"/>
          <w:szCs w:val="28"/>
          <w:lang w:eastAsia="ru-RU"/>
        </w:rPr>
        <w:t xml:space="preserve">освещения внутри села </w:t>
      </w:r>
      <w:proofErr w:type="spellStart"/>
      <w:r w:rsidR="008E4D96" w:rsidRPr="00953F18">
        <w:rPr>
          <w:sz w:val="28"/>
          <w:szCs w:val="28"/>
          <w:lang w:eastAsia="ru-RU"/>
        </w:rPr>
        <w:t>Кандик</w:t>
      </w:r>
      <w:proofErr w:type="spellEnd"/>
      <w:r w:rsidR="008E4D96" w:rsidRPr="00953F18">
        <w:rPr>
          <w:sz w:val="28"/>
          <w:szCs w:val="28"/>
          <w:lang w:eastAsia="ru-RU"/>
        </w:rPr>
        <w:t xml:space="preserve"> протяженность 2 км.</w:t>
      </w:r>
    </w:p>
    <w:p w:rsidR="008E4D96" w:rsidRPr="00953F18" w:rsidRDefault="009614F9" w:rsidP="008E4D96">
      <w:pPr>
        <w:pStyle w:val="ab"/>
        <w:rPr>
          <w:sz w:val="28"/>
          <w:szCs w:val="28"/>
        </w:rPr>
      </w:pPr>
      <w:r w:rsidRPr="00953F18">
        <w:rPr>
          <w:sz w:val="28"/>
          <w:szCs w:val="28"/>
        </w:rPr>
        <w:t>8.</w:t>
      </w:r>
      <w:r w:rsidR="00C5016E" w:rsidRPr="00953F18">
        <w:rPr>
          <w:sz w:val="28"/>
          <w:szCs w:val="28"/>
        </w:rPr>
        <w:t>Строительство</w:t>
      </w:r>
      <w:r w:rsidR="008E4D96" w:rsidRPr="00953F18">
        <w:rPr>
          <w:sz w:val="28"/>
          <w:szCs w:val="28"/>
        </w:rPr>
        <w:t xml:space="preserve"> мини футбольной площадки с. </w:t>
      </w:r>
      <w:proofErr w:type="spellStart"/>
      <w:r w:rsidR="008E4D96" w:rsidRPr="00953F18">
        <w:rPr>
          <w:sz w:val="28"/>
          <w:szCs w:val="28"/>
        </w:rPr>
        <w:t>Цудук</w:t>
      </w:r>
      <w:proofErr w:type="spellEnd"/>
      <w:r w:rsidR="008E4D96" w:rsidRPr="00953F18">
        <w:rPr>
          <w:sz w:val="28"/>
          <w:szCs w:val="28"/>
        </w:rPr>
        <w:t xml:space="preserve"> со сквером.</w:t>
      </w:r>
    </w:p>
    <w:p w:rsidR="0011247B" w:rsidRPr="00953F18" w:rsidRDefault="009614F9" w:rsidP="0011247B">
      <w:pPr>
        <w:widowControl/>
        <w:autoSpaceDE/>
        <w:autoSpaceDN/>
        <w:rPr>
          <w:sz w:val="28"/>
          <w:szCs w:val="28"/>
          <w:lang w:eastAsia="ru-RU"/>
        </w:rPr>
      </w:pPr>
      <w:r w:rsidRPr="00953F18">
        <w:rPr>
          <w:b/>
          <w:sz w:val="24"/>
          <w:szCs w:val="24"/>
          <w:lang w:eastAsia="ru-RU"/>
        </w:rPr>
        <w:t>9.</w:t>
      </w:r>
      <w:r w:rsidR="0011247B" w:rsidRPr="00953F18">
        <w:rPr>
          <w:sz w:val="28"/>
          <w:szCs w:val="28"/>
          <w:lang w:eastAsia="ru-RU"/>
        </w:rPr>
        <w:t>Закладка Сада памяти в</w:t>
      </w:r>
      <w:r w:rsidR="008E4D96" w:rsidRPr="00953F18">
        <w:rPr>
          <w:sz w:val="28"/>
          <w:szCs w:val="28"/>
          <w:lang w:eastAsia="ru-RU"/>
        </w:rPr>
        <w:t xml:space="preserve"> </w:t>
      </w:r>
      <w:r w:rsidR="00C5016E" w:rsidRPr="00953F18">
        <w:rPr>
          <w:sz w:val="28"/>
          <w:szCs w:val="28"/>
          <w:lang w:eastAsia="ru-RU"/>
        </w:rPr>
        <w:t>честь участников</w:t>
      </w:r>
      <w:r w:rsidR="0011247B" w:rsidRPr="00953F18">
        <w:rPr>
          <w:sz w:val="28"/>
          <w:szCs w:val="28"/>
          <w:lang w:eastAsia="ru-RU"/>
        </w:rPr>
        <w:t xml:space="preserve"> СВО с. </w:t>
      </w:r>
      <w:proofErr w:type="spellStart"/>
      <w:r w:rsidR="0011247B" w:rsidRPr="00953F18">
        <w:rPr>
          <w:sz w:val="28"/>
          <w:szCs w:val="28"/>
          <w:lang w:eastAsia="ru-RU"/>
        </w:rPr>
        <w:t>Цудук</w:t>
      </w:r>
      <w:proofErr w:type="spellEnd"/>
      <w:r w:rsidR="0011247B" w:rsidRPr="00953F18">
        <w:rPr>
          <w:sz w:val="28"/>
          <w:szCs w:val="28"/>
          <w:lang w:eastAsia="ru-RU"/>
        </w:rPr>
        <w:t>,</w:t>
      </w:r>
    </w:p>
    <w:p w:rsidR="009614F9" w:rsidRPr="00601BFE" w:rsidRDefault="009614F9" w:rsidP="0011247B">
      <w:pPr>
        <w:widowControl/>
        <w:autoSpaceDE/>
        <w:autoSpaceDN/>
        <w:rPr>
          <w:color w:val="C00000"/>
          <w:sz w:val="28"/>
          <w:szCs w:val="28"/>
          <w:lang w:eastAsia="ru-RU"/>
        </w:rPr>
      </w:pPr>
    </w:p>
    <w:p w:rsidR="0011247B" w:rsidRPr="00601BFE" w:rsidRDefault="0011247B" w:rsidP="00C5016E">
      <w:pPr>
        <w:widowControl/>
        <w:autoSpaceDE/>
        <w:autoSpaceDN/>
        <w:rPr>
          <w:color w:val="C00000"/>
          <w:sz w:val="28"/>
          <w:szCs w:val="28"/>
        </w:rPr>
      </w:pPr>
      <w:r w:rsidRPr="00601BFE">
        <w:rPr>
          <w:color w:val="C00000"/>
          <w:sz w:val="28"/>
          <w:szCs w:val="28"/>
          <w:lang w:eastAsia="ru-RU"/>
        </w:rPr>
        <w:t xml:space="preserve"> </w:t>
      </w:r>
      <w:r w:rsidR="00C5016E" w:rsidRPr="00601BFE">
        <w:rPr>
          <w:color w:val="C00000"/>
          <w:sz w:val="28"/>
          <w:szCs w:val="28"/>
        </w:rPr>
        <w:t xml:space="preserve"> </w:t>
      </w:r>
    </w:p>
    <w:p w:rsidR="009614F9" w:rsidRDefault="009614F9" w:rsidP="009614F9">
      <w:pPr>
        <w:pStyle w:val="ab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Плановые мероприятия на 2025 год по перечню программных мероприятий являются предварительными, в течении года будут корректироваться</w:t>
      </w:r>
    </w:p>
    <w:bookmarkEnd w:id="1"/>
    <w:p w:rsidR="0011247B" w:rsidRDefault="0011247B" w:rsidP="003C5F28">
      <w:pPr>
        <w:pStyle w:val="ab"/>
        <w:rPr>
          <w:sz w:val="28"/>
          <w:szCs w:val="28"/>
        </w:rPr>
      </w:pPr>
    </w:p>
    <w:p w:rsidR="0011247B" w:rsidRPr="00687C17" w:rsidRDefault="0011247B" w:rsidP="003C5F28">
      <w:pPr>
        <w:pStyle w:val="ab"/>
        <w:rPr>
          <w:sz w:val="28"/>
          <w:szCs w:val="28"/>
        </w:rPr>
      </w:pPr>
    </w:p>
    <w:p w:rsidR="003C5F28" w:rsidRPr="00687C17" w:rsidRDefault="003C5F28" w:rsidP="003C5F28">
      <w:pPr>
        <w:pStyle w:val="ab"/>
        <w:rPr>
          <w:sz w:val="28"/>
          <w:szCs w:val="28"/>
          <w:shd w:val="clear" w:color="auto" w:fill="FFFFFF"/>
        </w:rPr>
      </w:pPr>
    </w:p>
    <w:p w:rsidR="009614F9" w:rsidRDefault="003C5F28" w:rsidP="003C5F28">
      <w:pPr>
        <w:pStyle w:val="ab"/>
        <w:rPr>
          <w:b/>
          <w:sz w:val="28"/>
          <w:szCs w:val="28"/>
        </w:rPr>
      </w:pPr>
      <w:r w:rsidRPr="00687C17">
        <w:rPr>
          <w:sz w:val="28"/>
          <w:szCs w:val="28"/>
        </w:rPr>
        <w:t xml:space="preserve">          </w:t>
      </w:r>
      <w:r w:rsidRPr="00687C17">
        <w:rPr>
          <w:b/>
          <w:sz w:val="28"/>
          <w:szCs w:val="28"/>
        </w:rPr>
        <w:t>С предложениями и замечаниями выступили</w:t>
      </w:r>
    </w:p>
    <w:p w:rsidR="003C5F28" w:rsidRPr="009614F9" w:rsidRDefault="003C5F28" w:rsidP="003C5F28">
      <w:pPr>
        <w:pStyle w:val="ab"/>
        <w:rPr>
          <w:b/>
          <w:sz w:val="28"/>
          <w:szCs w:val="28"/>
        </w:rPr>
      </w:pPr>
      <w:r w:rsidRPr="00AD10B3">
        <w:rPr>
          <w:sz w:val="28"/>
          <w:szCs w:val="28"/>
        </w:rPr>
        <w:t xml:space="preserve"> </w:t>
      </w:r>
    </w:p>
    <w:p w:rsidR="00C5016E" w:rsidRPr="00AD10B3" w:rsidRDefault="009614F9" w:rsidP="00C5016E">
      <w:pPr>
        <w:pStyle w:val="ab"/>
        <w:rPr>
          <w:sz w:val="28"/>
          <w:szCs w:val="28"/>
        </w:rPr>
      </w:pPr>
      <w:r>
        <w:rPr>
          <w:sz w:val="28"/>
          <w:szCs w:val="28"/>
        </w:rPr>
        <w:t>1</w:t>
      </w:r>
      <w:r w:rsidR="003C5F28" w:rsidRPr="00AD10B3">
        <w:rPr>
          <w:sz w:val="28"/>
          <w:szCs w:val="28"/>
        </w:rPr>
        <w:t xml:space="preserve">. Бабаев Рамазан - </w:t>
      </w:r>
      <w:r w:rsidR="008E4D96">
        <w:rPr>
          <w:sz w:val="28"/>
          <w:szCs w:val="28"/>
        </w:rPr>
        <w:t>выступил</w:t>
      </w:r>
      <w:r w:rsidR="003C5F28" w:rsidRPr="00AD10B3">
        <w:rPr>
          <w:color w:val="000000"/>
          <w:sz w:val="28"/>
          <w:szCs w:val="28"/>
          <w:shd w:val="clear" w:color="auto" w:fill="FFFFFF"/>
        </w:rPr>
        <w:t xml:space="preserve">, об </w:t>
      </w:r>
      <w:r w:rsidR="003C5F28" w:rsidRPr="00AD10B3">
        <w:rPr>
          <w:sz w:val="28"/>
          <w:szCs w:val="28"/>
        </w:rPr>
        <w:t>ужесточ</w:t>
      </w:r>
      <w:r>
        <w:rPr>
          <w:sz w:val="28"/>
          <w:szCs w:val="28"/>
        </w:rPr>
        <w:t xml:space="preserve">ить </w:t>
      </w:r>
      <w:r w:rsidR="003C5F28" w:rsidRPr="00AD10B3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="008E4D96">
        <w:rPr>
          <w:sz w:val="28"/>
          <w:szCs w:val="28"/>
        </w:rPr>
        <w:t xml:space="preserve"> </w:t>
      </w:r>
      <w:r w:rsidR="007D645C" w:rsidRPr="00AD10B3">
        <w:rPr>
          <w:sz w:val="28"/>
          <w:szCs w:val="28"/>
        </w:rPr>
        <w:t xml:space="preserve">по разгульному выпасу частного поголовья </w:t>
      </w:r>
      <w:r w:rsidR="007D645C">
        <w:rPr>
          <w:sz w:val="28"/>
          <w:szCs w:val="28"/>
        </w:rPr>
        <w:t>КРС</w:t>
      </w:r>
      <w:r w:rsidR="007D645C" w:rsidRPr="00AD10B3">
        <w:rPr>
          <w:sz w:val="28"/>
          <w:szCs w:val="28"/>
        </w:rPr>
        <w:t xml:space="preserve"> в сенокосных угодьях</w:t>
      </w:r>
    </w:p>
    <w:p w:rsidR="001379FE" w:rsidRDefault="009614F9" w:rsidP="003C5F28">
      <w:pPr>
        <w:pStyle w:val="ab"/>
        <w:rPr>
          <w:rFonts w:asciiTheme="minorHAnsi" w:eastAsiaTheme="minorHAnsi" w:hAnsiTheme="minorHAnsi" w:cstheme="minorBidi"/>
          <w:sz w:val="28"/>
          <w:szCs w:val="28"/>
        </w:rPr>
      </w:pPr>
      <w:r>
        <w:rPr>
          <w:sz w:val="28"/>
          <w:szCs w:val="28"/>
        </w:rPr>
        <w:t>2</w:t>
      </w:r>
      <w:r w:rsidR="003C5F28" w:rsidRPr="00AD10B3">
        <w:rPr>
          <w:sz w:val="28"/>
          <w:szCs w:val="28"/>
        </w:rPr>
        <w:t xml:space="preserve">. </w:t>
      </w:r>
      <w:r w:rsidR="008E4D96">
        <w:rPr>
          <w:sz w:val="28"/>
          <w:szCs w:val="28"/>
        </w:rPr>
        <w:t xml:space="preserve">Рамазанов </w:t>
      </w:r>
      <w:proofErr w:type="spellStart"/>
      <w:r w:rsidR="008E4D96">
        <w:rPr>
          <w:sz w:val="28"/>
          <w:szCs w:val="28"/>
        </w:rPr>
        <w:t>Седрудин</w:t>
      </w:r>
      <w:proofErr w:type="spellEnd"/>
      <w:r w:rsidR="003C5F28" w:rsidRPr="00AD10B3">
        <w:rPr>
          <w:sz w:val="28"/>
          <w:szCs w:val="28"/>
        </w:rPr>
        <w:t xml:space="preserve"> </w:t>
      </w:r>
      <w:r w:rsidR="003C5F28">
        <w:rPr>
          <w:sz w:val="28"/>
          <w:szCs w:val="28"/>
        </w:rPr>
        <w:t>-</w:t>
      </w:r>
      <w:r w:rsidR="003C5F28" w:rsidRPr="00AD10B3">
        <w:rPr>
          <w:sz w:val="28"/>
          <w:szCs w:val="28"/>
        </w:rPr>
        <w:t xml:space="preserve">говорил о необходимости ремонта и реконструкции существующих водопроводных линий, произвести инвентаризацию земель, </w:t>
      </w:r>
      <w:r>
        <w:rPr>
          <w:sz w:val="28"/>
          <w:szCs w:val="28"/>
        </w:rPr>
        <w:t>3</w:t>
      </w:r>
      <w:r w:rsidR="00AD6FBC">
        <w:rPr>
          <w:sz w:val="28"/>
          <w:szCs w:val="28"/>
        </w:rPr>
        <w:t>.</w:t>
      </w:r>
      <w:r w:rsidR="001379FE">
        <w:rPr>
          <w:sz w:val="28"/>
          <w:szCs w:val="28"/>
        </w:rPr>
        <w:t xml:space="preserve">Абаев </w:t>
      </w:r>
      <w:proofErr w:type="spellStart"/>
      <w:r w:rsidR="001379FE">
        <w:rPr>
          <w:sz w:val="28"/>
          <w:szCs w:val="28"/>
        </w:rPr>
        <w:t>Амирхан</w:t>
      </w:r>
      <w:proofErr w:type="spellEnd"/>
      <w:r w:rsidR="001379FE" w:rsidRPr="00AD10B3">
        <w:rPr>
          <w:sz w:val="28"/>
          <w:szCs w:val="28"/>
        </w:rPr>
        <w:t xml:space="preserve"> </w:t>
      </w:r>
      <w:r w:rsidR="001379FE">
        <w:rPr>
          <w:sz w:val="28"/>
          <w:szCs w:val="28"/>
        </w:rPr>
        <w:t xml:space="preserve">–говорил, и за неправильного подбора </w:t>
      </w:r>
      <w:r w:rsidR="007D645C">
        <w:rPr>
          <w:sz w:val="28"/>
          <w:szCs w:val="28"/>
        </w:rPr>
        <w:t xml:space="preserve">металла по диаметру </w:t>
      </w:r>
      <w:r w:rsidR="00AD6FBC">
        <w:rPr>
          <w:sz w:val="28"/>
          <w:szCs w:val="28"/>
        </w:rPr>
        <w:t xml:space="preserve">при строительстве </w:t>
      </w:r>
      <w:r w:rsidR="00AD6FBC" w:rsidRPr="00AD10B3">
        <w:rPr>
          <w:sz w:val="28"/>
          <w:szCs w:val="28"/>
        </w:rPr>
        <w:t>мини футбольн</w:t>
      </w:r>
      <w:r w:rsidR="00AD6FBC">
        <w:rPr>
          <w:sz w:val="28"/>
          <w:szCs w:val="28"/>
        </w:rPr>
        <w:t>ого поля</w:t>
      </w:r>
      <w:r w:rsidR="00AD6FBC" w:rsidRPr="00AD10B3">
        <w:rPr>
          <w:sz w:val="28"/>
          <w:szCs w:val="28"/>
        </w:rPr>
        <w:t xml:space="preserve"> с. </w:t>
      </w:r>
      <w:proofErr w:type="spellStart"/>
      <w:r w:rsidR="00AD6FBC" w:rsidRPr="00AD10B3">
        <w:rPr>
          <w:sz w:val="28"/>
          <w:szCs w:val="28"/>
        </w:rPr>
        <w:t>Кандик</w:t>
      </w:r>
      <w:proofErr w:type="spellEnd"/>
      <w:r w:rsidR="00AD6FBC" w:rsidRPr="001379F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AD6FBC">
        <w:rPr>
          <w:sz w:val="28"/>
          <w:szCs w:val="28"/>
        </w:rPr>
        <w:t xml:space="preserve">ломаются стойки ограждения при </w:t>
      </w:r>
      <w:r w:rsidR="001379FE">
        <w:rPr>
          <w:sz w:val="28"/>
          <w:szCs w:val="28"/>
        </w:rPr>
        <w:t xml:space="preserve">небольших порывах </w:t>
      </w:r>
      <w:r w:rsidR="00AD6FBC">
        <w:rPr>
          <w:sz w:val="28"/>
          <w:szCs w:val="28"/>
        </w:rPr>
        <w:t>ветра, пришла</w:t>
      </w:r>
      <w:r w:rsidR="003C5F28" w:rsidRPr="00AD10B3">
        <w:rPr>
          <w:sz w:val="28"/>
          <w:szCs w:val="28"/>
        </w:rPr>
        <w:t xml:space="preserve"> в негодность для дальнейшей </w:t>
      </w:r>
      <w:r w:rsidR="00AD6FBC" w:rsidRPr="00AD10B3">
        <w:rPr>
          <w:sz w:val="28"/>
          <w:szCs w:val="28"/>
        </w:rPr>
        <w:t>эксплуатации</w:t>
      </w:r>
      <w:r w:rsidR="00AD6FBC" w:rsidRPr="001379FE">
        <w:rPr>
          <w:sz w:val="28"/>
          <w:szCs w:val="28"/>
        </w:rPr>
        <w:t xml:space="preserve"> </w:t>
      </w:r>
      <w:r w:rsidR="00AD6FBC">
        <w:rPr>
          <w:sz w:val="28"/>
          <w:szCs w:val="28"/>
        </w:rPr>
        <w:t xml:space="preserve">дорогостоящий </w:t>
      </w:r>
      <w:r w:rsidR="001379FE" w:rsidRPr="001379FE">
        <w:rPr>
          <w:sz w:val="28"/>
          <w:szCs w:val="28"/>
        </w:rPr>
        <w:t xml:space="preserve">комплект искусственного </w:t>
      </w:r>
      <w:r w:rsidR="007D645C" w:rsidRPr="001379FE">
        <w:rPr>
          <w:sz w:val="28"/>
          <w:szCs w:val="28"/>
        </w:rPr>
        <w:t>покрытия.</w:t>
      </w:r>
    </w:p>
    <w:p w:rsidR="00AD6FBC" w:rsidRPr="00AD10B3" w:rsidRDefault="009614F9" w:rsidP="00AD6FBC">
      <w:pPr>
        <w:pStyle w:val="ab"/>
        <w:rPr>
          <w:sz w:val="28"/>
          <w:szCs w:val="28"/>
        </w:rPr>
      </w:pPr>
      <w:r>
        <w:rPr>
          <w:sz w:val="28"/>
          <w:szCs w:val="28"/>
        </w:rPr>
        <w:t>4</w:t>
      </w:r>
      <w:r w:rsidR="003C5F28" w:rsidRPr="00AD10B3">
        <w:rPr>
          <w:sz w:val="28"/>
          <w:szCs w:val="28"/>
        </w:rPr>
        <w:t xml:space="preserve">.Гасанов Руслан – говорил об отсутствии дебета воды в летнее и зимнее время года в с. </w:t>
      </w:r>
      <w:proofErr w:type="spellStart"/>
      <w:r w:rsidR="00AD6FBC" w:rsidRPr="00AD10B3">
        <w:rPr>
          <w:sz w:val="28"/>
          <w:szCs w:val="28"/>
        </w:rPr>
        <w:t>Цудук</w:t>
      </w:r>
      <w:proofErr w:type="spellEnd"/>
      <w:r w:rsidR="00AD6FBC" w:rsidRPr="00AD10B3">
        <w:rPr>
          <w:sz w:val="28"/>
          <w:szCs w:val="28"/>
        </w:rPr>
        <w:t>, выступил с предложением о подачи заявки для водовода от местности «</w:t>
      </w:r>
      <w:proofErr w:type="spellStart"/>
      <w:r w:rsidR="00AD6FBC" w:rsidRPr="00AD10B3">
        <w:rPr>
          <w:sz w:val="28"/>
          <w:szCs w:val="28"/>
        </w:rPr>
        <w:t>Аьхю</w:t>
      </w:r>
      <w:proofErr w:type="spellEnd"/>
      <w:r w:rsidR="00AD6FBC" w:rsidRPr="00AD10B3">
        <w:rPr>
          <w:sz w:val="28"/>
          <w:szCs w:val="28"/>
        </w:rPr>
        <w:t xml:space="preserve"> сив» реализуемых в рамках регио</w:t>
      </w:r>
      <w:r w:rsidR="00AD6FBC">
        <w:rPr>
          <w:sz w:val="28"/>
          <w:szCs w:val="28"/>
        </w:rPr>
        <w:t>нального проекта «Чистая вода».</w:t>
      </w:r>
    </w:p>
    <w:p w:rsidR="003C5F28" w:rsidRPr="00AD10B3" w:rsidRDefault="003C5F28" w:rsidP="003C5F28">
      <w:pPr>
        <w:pStyle w:val="ab"/>
        <w:rPr>
          <w:sz w:val="28"/>
          <w:szCs w:val="28"/>
        </w:rPr>
      </w:pPr>
    </w:p>
    <w:p w:rsidR="003C5F28" w:rsidRPr="00AD10B3" w:rsidRDefault="00AD6FBC" w:rsidP="003C5F28">
      <w:pPr>
        <w:pStyle w:val="ab"/>
        <w:rPr>
          <w:sz w:val="28"/>
          <w:szCs w:val="28"/>
        </w:rPr>
      </w:pPr>
      <w:r>
        <w:rPr>
          <w:sz w:val="28"/>
          <w:szCs w:val="28"/>
        </w:rPr>
        <w:t>6</w:t>
      </w:r>
      <w:r w:rsidR="003C5F28" w:rsidRPr="00AD10B3">
        <w:rPr>
          <w:sz w:val="28"/>
          <w:szCs w:val="28"/>
        </w:rPr>
        <w:t>. Остальные выступившие говорили, о плохом санитарном состоянии населенных пунктов, мест захоронения, по бесконтрольному выпасу и выгула скота, обеспечении вывоза мусора и ТКО на специально отведенные места.</w:t>
      </w:r>
    </w:p>
    <w:p w:rsidR="003C5F28" w:rsidRPr="00687C17" w:rsidRDefault="003C5F28" w:rsidP="003C5F28">
      <w:pPr>
        <w:pStyle w:val="ab"/>
        <w:rPr>
          <w:b/>
        </w:rPr>
      </w:pPr>
    </w:p>
    <w:p w:rsidR="003C5F28" w:rsidRPr="00687C17" w:rsidRDefault="003C5F28" w:rsidP="003C5F2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687C17">
        <w:rPr>
          <w:rFonts w:ascii="Arial" w:hAnsi="Arial" w:cs="Arial"/>
          <w:color w:val="333333"/>
          <w:sz w:val="28"/>
          <w:szCs w:val="28"/>
        </w:rPr>
        <w:t>             </w:t>
      </w:r>
      <w:r w:rsidRPr="00687C17">
        <w:rPr>
          <w:rFonts w:ascii="Arial" w:hAnsi="Arial" w:cs="Arial"/>
          <w:b/>
          <w:bCs/>
          <w:color w:val="333333"/>
          <w:sz w:val="28"/>
          <w:szCs w:val="28"/>
        </w:rPr>
        <w:t>ПРОБЛЕМНЫЕ ВОПРОСЫ:</w:t>
      </w:r>
    </w:p>
    <w:p w:rsidR="003C5F28" w:rsidRPr="00687C17" w:rsidRDefault="003C5F28" w:rsidP="003C5F28">
      <w:pPr>
        <w:shd w:val="clear" w:color="auto" w:fill="FFFFFF"/>
        <w:jc w:val="center"/>
        <w:rPr>
          <w:rFonts w:cs="Arial"/>
          <w:color w:val="333333"/>
          <w:sz w:val="28"/>
          <w:szCs w:val="28"/>
        </w:rPr>
      </w:pPr>
    </w:p>
    <w:p w:rsidR="00953F18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 xml:space="preserve"> Частичное отключение электроэнергии, изношенность опор электропередач внутри </w:t>
      </w:r>
      <w:r w:rsidR="00C5016E" w:rsidRPr="00687C17">
        <w:rPr>
          <w:sz w:val="28"/>
          <w:szCs w:val="28"/>
        </w:rPr>
        <w:t>населенных пунктах,</w:t>
      </w:r>
      <w:r w:rsidRPr="00687C17">
        <w:rPr>
          <w:sz w:val="28"/>
          <w:szCs w:val="28"/>
        </w:rPr>
        <w:t xml:space="preserve"> и подводящая линия </w:t>
      </w:r>
      <w:proofErr w:type="spellStart"/>
      <w:r w:rsidRPr="00687C17">
        <w:rPr>
          <w:sz w:val="28"/>
          <w:szCs w:val="28"/>
        </w:rPr>
        <w:t>Кандик-Арчуг</w:t>
      </w:r>
      <w:proofErr w:type="spellEnd"/>
      <w:r w:rsidRPr="00687C17">
        <w:rPr>
          <w:sz w:val="28"/>
          <w:szCs w:val="28"/>
        </w:rPr>
        <w:t>, замена проводов на самоизолирование СИП</w:t>
      </w:r>
    </w:p>
    <w:p w:rsidR="003C5F28" w:rsidRPr="00687C17" w:rsidRDefault="00953F18" w:rsidP="003C5F2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Разграничение земель сельхоз назначения в земли населенных пунктов под строительство </w:t>
      </w:r>
      <w:r w:rsidR="00227E1D">
        <w:rPr>
          <w:sz w:val="28"/>
          <w:szCs w:val="28"/>
        </w:rPr>
        <w:t>ИЖЗ, для</w:t>
      </w:r>
      <w:r>
        <w:rPr>
          <w:sz w:val="28"/>
          <w:szCs w:val="28"/>
        </w:rPr>
        <w:t xml:space="preserve"> распределения многодетным семьям и участникам СВО </w:t>
      </w:r>
      <w:r w:rsidR="003C5F28" w:rsidRPr="00687C17">
        <w:rPr>
          <w:sz w:val="28"/>
          <w:szCs w:val="28"/>
        </w:rPr>
        <w:t xml:space="preserve">  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Благоустройство и санитарное состояние территории сельского поселения, своевременное оплата по вывозу мусора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 xml:space="preserve">Плохое состояние </w:t>
      </w:r>
      <w:proofErr w:type="spellStart"/>
      <w:r w:rsidRPr="00687C17">
        <w:rPr>
          <w:sz w:val="28"/>
          <w:szCs w:val="28"/>
        </w:rPr>
        <w:t>внутрисельских</w:t>
      </w:r>
      <w:proofErr w:type="spellEnd"/>
      <w:r w:rsidRPr="00687C17">
        <w:rPr>
          <w:sz w:val="28"/>
          <w:szCs w:val="28"/>
        </w:rPr>
        <w:t xml:space="preserve"> дорог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Водоснабжение с. </w:t>
      </w:r>
      <w:proofErr w:type="spellStart"/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Цудук</w:t>
      </w:r>
      <w:proofErr w:type="spellEnd"/>
      <w:r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Арчуг</w:t>
      </w:r>
      <w:proofErr w:type="spellEnd"/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Придании статуса населенному пункт</w:t>
      </w:r>
      <w:r w:rsidRPr="00687C17">
        <w:rPr>
          <w:rFonts w:ascii="rawlineregular" w:hAnsi="rawlineregular" w:hint="eastAsia"/>
          <w:color w:val="000000"/>
          <w:sz w:val="28"/>
          <w:szCs w:val="28"/>
          <w:shd w:val="clear" w:color="auto" w:fill="FFFFFF"/>
        </w:rPr>
        <w:t>у</w:t>
      </w:r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proofErr w:type="gramStart"/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Сюгют</w:t>
      </w:r>
      <w:r w:rsidR="007D645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,</w:t>
      </w:r>
      <w:r w:rsidR="00227E1D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для</w:t>
      </w:r>
      <w:proofErr w:type="spellEnd"/>
      <w:proofErr w:type="gramEnd"/>
      <w:r w:rsidR="00227E1D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7E1D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прекрашения</w:t>
      </w:r>
      <w:proofErr w:type="spellEnd"/>
      <w:r w:rsidR="00227E1D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</w:t>
      </w:r>
      <w:r w:rsidR="007D645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массовы</w:t>
      </w:r>
      <w:r w:rsidR="00227E1D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х</w:t>
      </w:r>
      <w:r w:rsidR="007D645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645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само</w:t>
      </w:r>
      <w:r w:rsidR="00AD6FB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захват</w:t>
      </w:r>
      <w:r w:rsidR="00227E1D" w:rsidRPr="00227E1D">
        <w:rPr>
          <w:rFonts w:ascii="rawlineregular" w:hAnsi="rawlineregular" w:hint="eastAsia"/>
          <w:color w:val="000000"/>
          <w:sz w:val="28"/>
          <w:szCs w:val="28"/>
          <w:shd w:val="clear" w:color="auto" w:fill="FFFFFF"/>
        </w:rPr>
        <w:t>ов</w:t>
      </w:r>
      <w:proofErr w:type="spellEnd"/>
      <w:r w:rsidR="00AD6FB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земель</w:t>
      </w:r>
      <w:r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</w:t>
      </w:r>
      <w:r w:rsidR="00AD6FB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AD6FB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прикутанного</w:t>
      </w:r>
      <w:proofErr w:type="spellEnd"/>
      <w:r w:rsidR="00AD6FBC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участка</w:t>
      </w:r>
    </w:p>
    <w:p w:rsidR="003C5F28" w:rsidRPr="00687C17" w:rsidRDefault="00AD6FBC" w:rsidP="003C5F28">
      <w:pPr>
        <w:pStyle w:val="ab"/>
        <w:rPr>
          <w:sz w:val="28"/>
          <w:szCs w:val="28"/>
        </w:rPr>
      </w:pPr>
      <w:r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Установка </w:t>
      </w:r>
      <w:r w:rsidRPr="00AD6FBC">
        <w:rPr>
          <w:rFonts w:ascii="rawlineregular" w:hAnsi="rawlineregular" w:hint="eastAsia"/>
          <w:color w:val="000000"/>
          <w:sz w:val="28"/>
          <w:szCs w:val="28"/>
          <w:shd w:val="clear" w:color="auto" w:fill="FFFFFF"/>
        </w:rPr>
        <w:t>т</w:t>
      </w:r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рансформатор</w:t>
      </w:r>
      <w:r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ов</w:t>
      </w:r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силового напряжения для с. </w:t>
      </w:r>
      <w:proofErr w:type="spellStart"/>
      <w:proofErr w:type="gramStart"/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Кандик,с</w:t>
      </w:r>
      <w:proofErr w:type="spellEnd"/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.</w:t>
      </w:r>
      <w:proofErr w:type="gramEnd"/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C5F28" w:rsidRPr="00687C17">
        <w:rPr>
          <w:rFonts w:ascii="rawlineregular" w:hAnsi="rawlineregular"/>
          <w:color w:val="000000"/>
          <w:sz w:val="28"/>
          <w:szCs w:val="28"/>
          <w:shd w:val="clear" w:color="auto" w:fill="FFFFFF"/>
        </w:rPr>
        <w:t>Цудук</w:t>
      </w:r>
      <w:proofErr w:type="spellEnd"/>
    </w:p>
    <w:p w:rsidR="003C5F28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Проблем в сельском поселении много, но все упираются финансовые ресурсы, которых не хватает, подытожил глава села</w:t>
      </w:r>
    </w:p>
    <w:p w:rsidR="00953F18" w:rsidRDefault="00953F18" w:rsidP="003C5F28">
      <w:pPr>
        <w:pStyle w:val="ab"/>
        <w:rPr>
          <w:sz w:val="28"/>
          <w:szCs w:val="28"/>
        </w:rPr>
      </w:pPr>
    </w:p>
    <w:p w:rsidR="00227E1D" w:rsidRDefault="003C5F28" w:rsidP="003C5F28">
      <w:pPr>
        <w:pStyle w:val="ab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</w:t>
      </w:r>
    </w:p>
    <w:p w:rsidR="00227E1D" w:rsidRDefault="00227E1D" w:rsidP="003C5F28">
      <w:pPr>
        <w:pStyle w:val="ab"/>
        <w:rPr>
          <w:b/>
          <w:sz w:val="36"/>
          <w:szCs w:val="36"/>
        </w:rPr>
      </w:pPr>
    </w:p>
    <w:p w:rsidR="003C5F28" w:rsidRPr="00223C1C" w:rsidRDefault="003C5F28" w:rsidP="003C5F28">
      <w:pPr>
        <w:pStyle w:val="ab"/>
        <w:rPr>
          <w:sz w:val="36"/>
          <w:szCs w:val="36"/>
        </w:rPr>
      </w:pPr>
      <w:r w:rsidRPr="00223C1C">
        <w:rPr>
          <w:b/>
          <w:sz w:val="36"/>
          <w:szCs w:val="36"/>
        </w:rPr>
        <w:t>Собрание решило</w:t>
      </w:r>
      <w:r w:rsidRPr="00223C1C">
        <w:rPr>
          <w:sz w:val="36"/>
          <w:szCs w:val="36"/>
        </w:rPr>
        <w:t>:</w:t>
      </w:r>
    </w:p>
    <w:p w:rsidR="003C5F28" w:rsidRPr="00223C1C" w:rsidRDefault="003C5F28" w:rsidP="003C5F28">
      <w:pPr>
        <w:pStyle w:val="ab"/>
        <w:rPr>
          <w:b/>
          <w:sz w:val="28"/>
          <w:szCs w:val="28"/>
        </w:rPr>
      </w:pPr>
      <w:r w:rsidRPr="00223C1C">
        <w:rPr>
          <w:b/>
          <w:sz w:val="28"/>
          <w:szCs w:val="28"/>
        </w:rPr>
        <w:t xml:space="preserve">Отчет главы сельского поселения </w:t>
      </w:r>
      <w:proofErr w:type="spellStart"/>
      <w:r w:rsidRPr="00223C1C">
        <w:rPr>
          <w:b/>
          <w:sz w:val="28"/>
          <w:szCs w:val="28"/>
        </w:rPr>
        <w:t>Магомедханова</w:t>
      </w:r>
      <w:proofErr w:type="spellEnd"/>
      <w:r w:rsidRPr="00223C1C">
        <w:rPr>
          <w:b/>
          <w:sz w:val="28"/>
          <w:szCs w:val="28"/>
        </w:rPr>
        <w:t xml:space="preserve"> </w:t>
      </w:r>
      <w:proofErr w:type="spellStart"/>
      <w:r w:rsidRPr="00223C1C">
        <w:rPr>
          <w:b/>
          <w:sz w:val="28"/>
          <w:szCs w:val="28"/>
        </w:rPr>
        <w:t>С.М.и</w:t>
      </w:r>
      <w:proofErr w:type="spellEnd"/>
      <w:r w:rsidRPr="00223C1C">
        <w:rPr>
          <w:b/>
          <w:sz w:val="28"/>
          <w:szCs w:val="28"/>
        </w:rPr>
        <w:t xml:space="preserve"> всех руководителей учреждений и организаций считать удовлетворительной   </w:t>
      </w:r>
    </w:p>
    <w:p w:rsidR="003C5F28" w:rsidRDefault="003C5F28" w:rsidP="003C5F28">
      <w:pPr>
        <w:pStyle w:val="ab"/>
        <w:rPr>
          <w:sz w:val="28"/>
          <w:szCs w:val="28"/>
        </w:rPr>
      </w:pP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1.Провести дальнейшую работу по максимальному привлечению доходов в бюджет поселения.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2.Продолжить работы по благоустройству, озеленению, уличному освещению и поддержанию порядка на территории поселения в целом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3.Продолжить разъяснительную работу среди жителей поселения о платежной дисциплине, как налогов, так и оплаты коммунальных услуг.</w:t>
      </w:r>
    </w:p>
    <w:p w:rsidR="003C5F28" w:rsidRPr="00687C17" w:rsidRDefault="003C5F28" w:rsidP="003C5F28">
      <w:pPr>
        <w:pStyle w:val="ab"/>
        <w:rPr>
          <w:sz w:val="28"/>
          <w:szCs w:val="28"/>
        </w:rPr>
      </w:pPr>
      <w:r w:rsidRPr="00687C17">
        <w:rPr>
          <w:sz w:val="28"/>
          <w:szCs w:val="28"/>
        </w:rPr>
        <w:t>4.Сделать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</w:t>
      </w:r>
    </w:p>
    <w:p w:rsidR="003C5F28" w:rsidRDefault="003C5F28" w:rsidP="002D3FD1">
      <w:pPr>
        <w:tabs>
          <w:tab w:val="left" w:pos="8236"/>
        </w:tabs>
        <w:rPr>
          <w:sz w:val="14"/>
        </w:rPr>
      </w:pPr>
    </w:p>
    <w:sectPr w:rsidR="003C5F28">
      <w:headerReference w:type="default" r:id="rId9"/>
      <w:pgSz w:w="11810" w:h="16900"/>
      <w:pgMar w:top="920" w:right="708" w:bottom="280" w:left="1275" w:header="6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60" w:rsidRDefault="006B0A60">
      <w:r>
        <w:separator/>
      </w:r>
    </w:p>
  </w:endnote>
  <w:endnote w:type="continuationSeparator" w:id="0">
    <w:p w:rsidR="006B0A60" w:rsidRDefault="006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awlineregular">
    <w:altName w:val="Times New Roman"/>
    <w:panose1 w:val="00000000000000000000"/>
    <w:charset w:val="00"/>
    <w:family w:val="roman"/>
    <w:notTrueType/>
    <w:pitch w:val="default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60" w:rsidRDefault="006B0A60">
      <w:r>
        <w:separator/>
      </w:r>
    </w:p>
  </w:footnote>
  <w:footnote w:type="continuationSeparator" w:id="0">
    <w:p w:rsidR="006B0A60" w:rsidRDefault="006B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7D" w:rsidRDefault="00EF31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30400" behindDoc="1" locked="0" layoutInCell="1" allowOverlap="1">
              <wp:simplePos x="0" y="0"/>
              <wp:positionH relativeFrom="page">
                <wp:posOffset>3822782</wp:posOffset>
              </wp:positionH>
              <wp:positionV relativeFrom="page">
                <wp:posOffset>416434</wp:posOffset>
              </wp:positionV>
              <wp:extent cx="254635" cy="18224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17D" w:rsidRDefault="00EF317D">
                          <w:pPr>
                            <w:spacing w:before="19"/>
                            <w:ind w:left="60"/>
                            <w:rPr>
                              <w:rFonts w:ascii="Bookman Old Style"/>
                              <w:sz w:val="21"/>
                            </w:rPr>
                          </w:pP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CB7C20">
                            <w:rPr>
                              <w:rFonts w:ascii="Bookman Old Style"/>
                              <w:noProof/>
                              <w:spacing w:val="-5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6" type="#_x0000_t202" style="position:absolute;margin-left:301pt;margin-top:32.8pt;width:20.05pt;height:14.35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YRqQEAAEADAAAOAAAAZHJzL2Uyb0RvYy54bWysUlFv2yAQfq+0/4B4X5x4SVVZcapt1aZJ&#10;VVup7Q/AGGI0wzGOxM6/34GdtNrepr3AAR/ffd/dbW9H27OjCmjA1Xy1WHKmnITWuH3NX1++fbzh&#10;DKNwrejBqZqfFPLb3Yer7eArVUIHfasCIxKH1eBr3sXoq6JA2SkrcAFeOXrUEKyIdAz7og1iIHbb&#10;F+VyeV0MEFofQCpEur2bHvku82utZHzUGlVkfc1JW8xryGuT1mK3FdU+CN8ZOcsQ/6DCCuMo6YXq&#10;TkTBDsH8RWWNDICg40KCLUBrI1X2QG5Wyz/cPHfCq+yFioP+Uib8f7Ty4fgUmGlrvi45c8JSj17U&#10;GBsYGd1QeQaPFaGePeHi+AVGanO2iv4e5E8kSPEOM31AQqdyjDrYtJNRRh+pA6dL1SkLk3RZbtbX&#10;nzacSXpa3ZTlepPSFm+ffcD4XYFlKah5oKZmAeJ4j3GCniGzlil9UhXHZpxNNNCeyMNAza45/jqI&#10;oDjrfziqZpqMcxDOQXMOQuy/Qp6fZMXB50MEbXLmlGLinTNTm7L2eaTSHLw/Z9Tb4O9+AwAA//8D&#10;AFBLAwQUAAYACAAAACEApeMJSuAAAAAJAQAADwAAAGRycy9kb3ducmV2LnhtbEyPwU7DMBBE70j8&#10;g7VI3KjT0AYIcSpUVHFAPbSAxHEbmyQiXke2m7p/z3KC26xmNPumWiU7iMn40DtSMJ9lIAw1TvfU&#10;Knh/29zcgwgRSePgyCg4mwCr+vKiwlK7E+3MtI+t4BIKJSroYhxLKUPTGYth5kZD7H05bzHy6Vup&#10;PZ643A4yz7JCWuyJP3Q4mnVnmu/90Sr4WI+b1/TZ4XZa6pfn/G539k1S6voqPT2CiCbFvzD84jM6&#10;1Mx0cEfSQQwKiiznLZHFsgDBgWKRz0EcFDwsbkHWlfy/oP4BAAD//wMAUEsBAi0AFAAGAAgAAAAh&#10;ALaDOJL+AAAA4QEAABMAAAAAAAAAAAAAAAAAAAAAAFtDb250ZW50X1R5cGVzXS54bWxQSwECLQAU&#10;AAYACAAAACEAOP0h/9YAAACUAQAACwAAAAAAAAAAAAAAAAAvAQAAX3JlbHMvLnJlbHNQSwECLQAU&#10;AAYACAAAACEARuTGEakBAABAAwAADgAAAAAAAAAAAAAAAAAuAgAAZHJzL2Uyb0RvYy54bWxQSwEC&#10;LQAUAAYACAAAACEApeMJSuAAAAAJAQAADwAAAAAAAAAAAAAAAAADBAAAZHJzL2Rvd25yZXYueG1s&#10;UEsFBgAAAAAEAAQA8wAAABAFAAAAAA==&#10;" filled="f" stroked="f">
              <v:path arrowok="t"/>
              <v:textbox inset="0,0,0,0">
                <w:txbxContent>
                  <w:p w:rsidR="00EF317D" w:rsidRDefault="00EF317D">
                    <w:pPr>
                      <w:spacing w:before="19"/>
                      <w:ind w:left="60"/>
                      <w:rPr>
                        <w:rFonts w:ascii="Bookman Old Style"/>
                        <w:sz w:val="21"/>
                      </w:rPr>
                    </w:pP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separate"/>
                    </w:r>
                    <w:r w:rsidR="00CB7C20">
                      <w:rPr>
                        <w:rFonts w:ascii="Bookman Old Style"/>
                        <w:noProof/>
                        <w:spacing w:val="-5"/>
                        <w:sz w:val="21"/>
                      </w:rPr>
                      <w:t>8</w:t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12C1"/>
    <w:multiLevelType w:val="hybridMultilevel"/>
    <w:tmpl w:val="5FCA2BBA"/>
    <w:lvl w:ilvl="0" w:tplc="CCD46A02">
      <w:start w:val="1"/>
      <w:numFmt w:val="decimal"/>
      <w:lvlText w:val="%1."/>
      <w:lvlJc w:val="left"/>
      <w:pPr>
        <w:ind w:left="108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45B45AD0">
      <w:numFmt w:val="bullet"/>
      <w:lvlText w:val="•"/>
      <w:lvlJc w:val="left"/>
      <w:pPr>
        <w:ind w:left="1938" w:hanging="274"/>
      </w:pPr>
      <w:rPr>
        <w:rFonts w:hint="default"/>
        <w:lang w:val="ru-RU" w:eastAsia="en-US" w:bidi="ar-SA"/>
      </w:rPr>
    </w:lvl>
    <w:lvl w:ilvl="2" w:tplc="5EE4C3B6">
      <w:numFmt w:val="bullet"/>
      <w:lvlText w:val="•"/>
      <w:lvlJc w:val="left"/>
      <w:pPr>
        <w:ind w:left="2796" w:hanging="274"/>
      </w:pPr>
      <w:rPr>
        <w:rFonts w:hint="default"/>
        <w:lang w:val="ru-RU" w:eastAsia="en-US" w:bidi="ar-SA"/>
      </w:rPr>
    </w:lvl>
    <w:lvl w:ilvl="3" w:tplc="A0D22496">
      <w:numFmt w:val="bullet"/>
      <w:lvlText w:val="•"/>
      <w:lvlJc w:val="left"/>
      <w:pPr>
        <w:ind w:left="3655" w:hanging="274"/>
      </w:pPr>
      <w:rPr>
        <w:rFonts w:hint="default"/>
        <w:lang w:val="ru-RU" w:eastAsia="en-US" w:bidi="ar-SA"/>
      </w:rPr>
    </w:lvl>
    <w:lvl w:ilvl="4" w:tplc="E9FAA780">
      <w:numFmt w:val="bullet"/>
      <w:lvlText w:val="•"/>
      <w:lvlJc w:val="left"/>
      <w:pPr>
        <w:ind w:left="4513" w:hanging="274"/>
      </w:pPr>
      <w:rPr>
        <w:rFonts w:hint="default"/>
        <w:lang w:val="ru-RU" w:eastAsia="en-US" w:bidi="ar-SA"/>
      </w:rPr>
    </w:lvl>
    <w:lvl w:ilvl="5" w:tplc="4364CE1E">
      <w:numFmt w:val="bullet"/>
      <w:lvlText w:val="•"/>
      <w:lvlJc w:val="left"/>
      <w:pPr>
        <w:ind w:left="5371" w:hanging="274"/>
      </w:pPr>
      <w:rPr>
        <w:rFonts w:hint="default"/>
        <w:lang w:val="ru-RU" w:eastAsia="en-US" w:bidi="ar-SA"/>
      </w:rPr>
    </w:lvl>
    <w:lvl w:ilvl="6" w:tplc="D3783170">
      <w:numFmt w:val="bullet"/>
      <w:lvlText w:val="•"/>
      <w:lvlJc w:val="left"/>
      <w:pPr>
        <w:ind w:left="6230" w:hanging="274"/>
      </w:pPr>
      <w:rPr>
        <w:rFonts w:hint="default"/>
        <w:lang w:val="ru-RU" w:eastAsia="en-US" w:bidi="ar-SA"/>
      </w:rPr>
    </w:lvl>
    <w:lvl w:ilvl="7" w:tplc="F4C0EB74">
      <w:numFmt w:val="bullet"/>
      <w:lvlText w:val="•"/>
      <w:lvlJc w:val="left"/>
      <w:pPr>
        <w:ind w:left="7088" w:hanging="274"/>
      </w:pPr>
      <w:rPr>
        <w:rFonts w:hint="default"/>
        <w:lang w:val="ru-RU" w:eastAsia="en-US" w:bidi="ar-SA"/>
      </w:rPr>
    </w:lvl>
    <w:lvl w:ilvl="8" w:tplc="6BBEE730">
      <w:numFmt w:val="bullet"/>
      <w:lvlText w:val="•"/>
      <w:lvlJc w:val="left"/>
      <w:pPr>
        <w:ind w:left="7947" w:hanging="274"/>
      </w:pPr>
      <w:rPr>
        <w:rFonts w:hint="default"/>
        <w:lang w:val="ru-RU" w:eastAsia="en-US" w:bidi="ar-SA"/>
      </w:rPr>
    </w:lvl>
  </w:abstractNum>
  <w:abstractNum w:abstractNumId="1">
    <w:nsid w:val="270C1FD7"/>
    <w:multiLevelType w:val="hybridMultilevel"/>
    <w:tmpl w:val="8B221AC6"/>
    <w:lvl w:ilvl="0" w:tplc="818C40D8">
      <w:start w:val="5"/>
      <w:numFmt w:val="decimal"/>
      <w:lvlText w:val="%1."/>
      <w:lvlJc w:val="left"/>
      <w:pPr>
        <w:ind w:left="131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9D826D0">
      <w:numFmt w:val="bullet"/>
      <w:lvlText w:val="•"/>
      <w:lvlJc w:val="left"/>
      <w:pPr>
        <w:ind w:left="1092" w:hanging="529"/>
      </w:pPr>
      <w:rPr>
        <w:rFonts w:hint="default"/>
        <w:lang w:val="ru-RU" w:eastAsia="en-US" w:bidi="ar-SA"/>
      </w:rPr>
    </w:lvl>
    <w:lvl w:ilvl="2" w:tplc="77A2F77A">
      <w:numFmt w:val="bullet"/>
      <w:lvlText w:val="•"/>
      <w:lvlJc w:val="left"/>
      <w:pPr>
        <w:ind w:left="2044" w:hanging="529"/>
      </w:pPr>
      <w:rPr>
        <w:rFonts w:hint="default"/>
        <w:lang w:val="ru-RU" w:eastAsia="en-US" w:bidi="ar-SA"/>
      </w:rPr>
    </w:lvl>
    <w:lvl w:ilvl="3" w:tplc="BB10E17C">
      <w:numFmt w:val="bullet"/>
      <w:lvlText w:val="•"/>
      <w:lvlJc w:val="left"/>
      <w:pPr>
        <w:ind w:left="2997" w:hanging="529"/>
      </w:pPr>
      <w:rPr>
        <w:rFonts w:hint="default"/>
        <w:lang w:val="ru-RU" w:eastAsia="en-US" w:bidi="ar-SA"/>
      </w:rPr>
    </w:lvl>
    <w:lvl w:ilvl="4" w:tplc="04CAF3B0">
      <w:numFmt w:val="bullet"/>
      <w:lvlText w:val="•"/>
      <w:lvlJc w:val="left"/>
      <w:pPr>
        <w:ind w:left="3949" w:hanging="529"/>
      </w:pPr>
      <w:rPr>
        <w:rFonts w:hint="default"/>
        <w:lang w:val="ru-RU" w:eastAsia="en-US" w:bidi="ar-SA"/>
      </w:rPr>
    </w:lvl>
    <w:lvl w:ilvl="5" w:tplc="58E6DE80">
      <w:numFmt w:val="bullet"/>
      <w:lvlText w:val="•"/>
      <w:lvlJc w:val="left"/>
      <w:pPr>
        <w:ind w:left="4901" w:hanging="529"/>
      </w:pPr>
      <w:rPr>
        <w:rFonts w:hint="default"/>
        <w:lang w:val="ru-RU" w:eastAsia="en-US" w:bidi="ar-SA"/>
      </w:rPr>
    </w:lvl>
    <w:lvl w:ilvl="6" w:tplc="86D653E8">
      <w:numFmt w:val="bullet"/>
      <w:lvlText w:val="•"/>
      <w:lvlJc w:val="left"/>
      <w:pPr>
        <w:ind w:left="5854" w:hanging="529"/>
      </w:pPr>
      <w:rPr>
        <w:rFonts w:hint="default"/>
        <w:lang w:val="ru-RU" w:eastAsia="en-US" w:bidi="ar-SA"/>
      </w:rPr>
    </w:lvl>
    <w:lvl w:ilvl="7" w:tplc="7554ACCE">
      <w:numFmt w:val="bullet"/>
      <w:lvlText w:val="•"/>
      <w:lvlJc w:val="left"/>
      <w:pPr>
        <w:ind w:left="6806" w:hanging="529"/>
      </w:pPr>
      <w:rPr>
        <w:rFonts w:hint="default"/>
        <w:lang w:val="ru-RU" w:eastAsia="en-US" w:bidi="ar-SA"/>
      </w:rPr>
    </w:lvl>
    <w:lvl w:ilvl="8" w:tplc="CC88FFDA">
      <w:numFmt w:val="bullet"/>
      <w:lvlText w:val="•"/>
      <w:lvlJc w:val="left"/>
      <w:pPr>
        <w:ind w:left="7759" w:hanging="529"/>
      </w:pPr>
      <w:rPr>
        <w:rFonts w:hint="default"/>
        <w:lang w:val="ru-RU" w:eastAsia="en-US" w:bidi="ar-SA"/>
      </w:rPr>
    </w:lvl>
  </w:abstractNum>
  <w:abstractNum w:abstractNumId="2">
    <w:nsid w:val="274532B8"/>
    <w:multiLevelType w:val="hybridMultilevel"/>
    <w:tmpl w:val="DE7012D2"/>
    <w:lvl w:ilvl="0" w:tplc="82C43A72">
      <w:start w:val="1"/>
      <w:numFmt w:val="decimal"/>
      <w:lvlText w:val="%1-"/>
      <w:lvlJc w:val="left"/>
      <w:pPr>
        <w:ind w:left="42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BA8B76A">
      <w:numFmt w:val="bullet"/>
      <w:lvlText w:val="•"/>
      <w:lvlJc w:val="left"/>
      <w:pPr>
        <w:ind w:left="1364" w:hanging="228"/>
      </w:pPr>
      <w:rPr>
        <w:rFonts w:hint="default"/>
        <w:lang w:val="ru-RU" w:eastAsia="en-US" w:bidi="ar-SA"/>
      </w:rPr>
    </w:lvl>
    <w:lvl w:ilvl="2" w:tplc="FA786CD8">
      <w:numFmt w:val="bullet"/>
      <w:lvlText w:val="•"/>
      <w:lvlJc w:val="left"/>
      <w:pPr>
        <w:ind w:left="2308" w:hanging="228"/>
      </w:pPr>
      <w:rPr>
        <w:rFonts w:hint="default"/>
        <w:lang w:val="ru-RU" w:eastAsia="en-US" w:bidi="ar-SA"/>
      </w:rPr>
    </w:lvl>
    <w:lvl w:ilvl="3" w:tplc="0D6A0736">
      <w:numFmt w:val="bullet"/>
      <w:lvlText w:val="•"/>
      <w:lvlJc w:val="left"/>
      <w:pPr>
        <w:ind w:left="3253" w:hanging="228"/>
      </w:pPr>
      <w:rPr>
        <w:rFonts w:hint="default"/>
        <w:lang w:val="ru-RU" w:eastAsia="en-US" w:bidi="ar-SA"/>
      </w:rPr>
    </w:lvl>
    <w:lvl w:ilvl="4" w:tplc="1A5A34B8">
      <w:numFmt w:val="bullet"/>
      <w:lvlText w:val="•"/>
      <w:lvlJc w:val="left"/>
      <w:pPr>
        <w:ind w:left="4197" w:hanging="228"/>
      </w:pPr>
      <w:rPr>
        <w:rFonts w:hint="default"/>
        <w:lang w:val="ru-RU" w:eastAsia="en-US" w:bidi="ar-SA"/>
      </w:rPr>
    </w:lvl>
    <w:lvl w:ilvl="5" w:tplc="CD0256F8">
      <w:numFmt w:val="bullet"/>
      <w:lvlText w:val="•"/>
      <w:lvlJc w:val="left"/>
      <w:pPr>
        <w:ind w:left="5141" w:hanging="228"/>
      </w:pPr>
      <w:rPr>
        <w:rFonts w:hint="default"/>
        <w:lang w:val="ru-RU" w:eastAsia="en-US" w:bidi="ar-SA"/>
      </w:rPr>
    </w:lvl>
    <w:lvl w:ilvl="6" w:tplc="F0DE3DCA">
      <w:numFmt w:val="bullet"/>
      <w:lvlText w:val="•"/>
      <w:lvlJc w:val="left"/>
      <w:pPr>
        <w:ind w:left="6086" w:hanging="228"/>
      </w:pPr>
      <w:rPr>
        <w:rFonts w:hint="default"/>
        <w:lang w:val="ru-RU" w:eastAsia="en-US" w:bidi="ar-SA"/>
      </w:rPr>
    </w:lvl>
    <w:lvl w:ilvl="7" w:tplc="D06AF886">
      <w:numFmt w:val="bullet"/>
      <w:lvlText w:val="•"/>
      <w:lvlJc w:val="left"/>
      <w:pPr>
        <w:ind w:left="7030" w:hanging="228"/>
      </w:pPr>
      <w:rPr>
        <w:rFonts w:hint="default"/>
        <w:lang w:val="ru-RU" w:eastAsia="en-US" w:bidi="ar-SA"/>
      </w:rPr>
    </w:lvl>
    <w:lvl w:ilvl="8" w:tplc="B2D4DD32">
      <w:numFmt w:val="bullet"/>
      <w:lvlText w:val="•"/>
      <w:lvlJc w:val="left"/>
      <w:pPr>
        <w:ind w:left="7974" w:hanging="228"/>
      </w:pPr>
      <w:rPr>
        <w:rFonts w:hint="default"/>
        <w:lang w:val="ru-RU" w:eastAsia="en-US" w:bidi="ar-SA"/>
      </w:rPr>
    </w:lvl>
  </w:abstractNum>
  <w:abstractNum w:abstractNumId="3">
    <w:nsid w:val="3D494D50"/>
    <w:multiLevelType w:val="hybridMultilevel"/>
    <w:tmpl w:val="0DDAC0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334C"/>
    <w:multiLevelType w:val="hybridMultilevel"/>
    <w:tmpl w:val="3B2A3C76"/>
    <w:lvl w:ilvl="0" w:tplc="00087594">
      <w:start w:val="1"/>
      <w:numFmt w:val="decimal"/>
      <w:lvlText w:val="%1."/>
      <w:lvlJc w:val="left"/>
      <w:pPr>
        <w:ind w:left="12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BBE46F2">
      <w:numFmt w:val="bullet"/>
      <w:lvlText w:val="•"/>
      <w:lvlJc w:val="left"/>
      <w:pPr>
        <w:ind w:left="1078" w:hanging="371"/>
      </w:pPr>
      <w:rPr>
        <w:rFonts w:hint="default"/>
        <w:lang w:val="ru-RU" w:eastAsia="en-US" w:bidi="ar-SA"/>
      </w:rPr>
    </w:lvl>
    <w:lvl w:ilvl="2" w:tplc="FF783EEC">
      <w:numFmt w:val="bullet"/>
      <w:lvlText w:val="•"/>
      <w:lvlJc w:val="left"/>
      <w:pPr>
        <w:ind w:left="2036" w:hanging="371"/>
      </w:pPr>
      <w:rPr>
        <w:rFonts w:hint="default"/>
        <w:lang w:val="ru-RU" w:eastAsia="en-US" w:bidi="ar-SA"/>
      </w:rPr>
    </w:lvl>
    <w:lvl w:ilvl="3" w:tplc="42E6DDCC">
      <w:numFmt w:val="bullet"/>
      <w:lvlText w:val="•"/>
      <w:lvlJc w:val="left"/>
      <w:pPr>
        <w:ind w:left="2994" w:hanging="371"/>
      </w:pPr>
      <w:rPr>
        <w:rFonts w:hint="default"/>
        <w:lang w:val="ru-RU" w:eastAsia="en-US" w:bidi="ar-SA"/>
      </w:rPr>
    </w:lvl>
    <w:lvl w:ilvl="4" w:tplc="62CC9C20">
      <w:numFmt w:val="bullet"/>
      <w:lvlText w:val="•"/>
      <w:lvlJc w:val="left"/>
      <w:pPr>
        <w:ind w:left="3952" w:hanging="371"/>
      </w:pPr>
      <w:rPr>
        <w:rFonts w:hint="default"/>
        <w:lang w:val="ru-RU" w:eastAsia="en-US" w:bidi="ar-SA"/>
      </w:rPr>
    </w:lvl>
    <w:lvl w:ilvl="5" w:tplc="F9C24B70">
      <w:numFmt w:val="bullet"/>
      <w:lvlText w:val="•"/>
      <w:lvlJc w:val="left"/>
      <w:pPr>
        <w:ind w:left="4911" w:hanging="371"/>
      </w:pPr>
      <w:rPr>
        <w:rFonts w:hint="default"/>
        <w:lang w:val="ru-RU" w:eastAsia="en-US" w:bidi="ar-SA"/>
      </w:rPr>
    </w:lvl>
    <w:lvl w:ilvl="6" w:tplc="5D421F16">
      <w:numFmt w:val="bullet"/>
      <w:lvlText w:val="•"/>
      <w:lvlJc w:val="left"/>
      <w:pPr>
        <w:ind w:left="5869" w:hanging="371"/>
      </w:pPr>
      <w:rPr>
        <w:rFonts w:hint="default"/>
        <w:lang w:val="ru-RU" w:eastAsia="en-US" w:bidi="ar-SA"/>
      </w:rPr>
    </w:lvl>
    <w:lvl w:ilvl="7" w:tplc="0E448DD0">
      <w:numFmt w:val="bullet"/>
      <w:lvlText w:val="•"/>
      <w:lvlJc w:val="left"/>
      <w:pPr>
        <w:ind w:left="6827" w:hanging="371"/>
      </w:pPr>
      <w:rPr>
        <w:rFonts w:hint="default"/>
        <w:lang w:val="ru-RU" w:eastAsia="en-US" w:bidi="ar-SA"/>
      </w:rPr>
    </w:lvl>
    <w:lvl w:ilvl="8" w:tplc="FF0284DA">
      <w:numFmt w:val="bullet"/>
      <w:lvlText w:val="•"/>
      <w:lvlJc w:val="left"/>
      <w:pPr>
        <w:ind w:left="7785" w:hanging="371"/>
      </w:pPr>
      <w:rPr>
        <w:rFonts w:hint="default"/>
        <w:lang w:val="ru-RU" w:eastAsia="en-US" w:bidi="ar-SA"/>
      </w:rPr>
    </w:lvl>
  </w:abstractNum>
  <w:abstractNum w:abstractNumId="5">
    <w:nsid w:val="73EE3C35"/>
    <w:multiLevelType w:val="hybridMultilevel"/>
    <w:tmpl w:val="E75A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E6"/>
    <w:rsid w:val="000363A8"/>
    <w:rsid w:val="000F25D5"/>
    <w:rsid w:val="0011247B"/>
    <w:rsid w:val="001379FE"/>
    <w:rsid w:val="00144007"/>
    <w:rsid w:val="001A1AF8"/>
    <w:rsid w:val="001A3B19"/>
    <w:rsid w:val="00227E1D"/>
    <w:rsid w:val="00244FB0"/>
    <w:rsid w:val="0026755B"/>
    <w:rsid w:val="002A6829"/>
    <w:rsid w:val="002D3FD1"/>
    <w:rsid w:val="002F5AE6"/>
    <w:rsid w:val="00344B2C"/>
    <w:rsid w:val="003C273D"/>
    <w:rsid w:val="003C5F28"/>
    <w:rsid w:val="00415EA7"/>
    <w:rsid w:val="00472888"/>
    <w:rsid w:val="00495E1C"/>
    <w:rsid w:val="004F13AF"/>
    <w:rsid w:val="00554CFA"/>
    <w:rsid w:val="00591B6B"/>
    <w:rsid w:val="005B1515"/>
    <w:rsid w:val="00601BFE"/>
    <w:rsid w:val="00616C0A"/>
    <w:rsid w:val="006726BD"/>
    <w:rsid w:val="006A0BED"/>
    <w:rsid w:val="006B0A60"/>
    <w:rsid w:val="006C18B1"/>
    <w:rsid w:val="006C6437"/>
    <w:rsid w:val="00705427"/>
    <w:rsid w:val="0078572F"/>
    <w:rsid w:val="00797281"/>
    <w:rsid w:val="007C2470"/>
    <w:rsid w:val="007D645C"/>
    <w:rsid w:val="0082195F"/>
    <w:rsid w:val="008427DA"/>
    <w:rsid w:val="008824B2"/>
    <w:rsid w:val="008E4D96"/>
    <w:rsid w:val="00953F18"/>
    <w:rsid w:val="009614F9"/>
    <w:rsid w:val="009918C6"/>
    <w:rsid w:val="009A005A"/>
    <w:rsid w:val="009D2FBE"/>
    <w:rsid w:val="009E4631"/>
    <w:rsid w:val="00A57759"/>
    <w:rsid w:val="00AA5C4E"/>
    <w:rsid w:val="00AD6FBC"/>
    <w:rsid w:val="00B05427"/>
    <w:rsid w:val="00BB72F6"/>
    <w:rsid w:val="00C0524A"/>
    <w:rsid w:val="00C14901"/>
    <w:rsid w:val="00C302B6"/>
    <w:rsid w:val="00C5016E"/>
    <w:rsid w:val="00C807F4"/>
    <w:rsid w:val="00C834A9"/>
    <w:rsid w:val="00CB7C20"/>
    <w:rsid w:val="00CE6273"/>
    <w:rsid w:val="00D863BF"/>
    <w:rsid w:val="00DD7273"/>
    <w:rsid w:val="00DE050F"/>
    <w:rsid w:val="00DE5F1B"/>
    <w:rsid w:val="00E1391F"/>
    <w:rsid w:val="00E33919"/>
    <w:rsid w:val="00E37138"/>
    <w:rsid w:val="00E863AD"/>
    <w:rsid w:val="00EE5599"/>
    <w:rsid w:val="00EF0444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9A7E0-8EDF-4D5C-95B5-3B6D9CC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5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97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Title"/>
    <w:basedOn w:val="a"/>
    <w:uiPriority w:val="1"/>
    <w:qFormat/>
    <w:pPr>
      <w:spacing w:before="116"/>
      <w:ind w:right="854"/>
      <w:jc w:val="center"/>
    </w:pPr>
    <w:rPr>
      <w:sz w:val="49"/>
      <w:szCs w:val="49"/>
    </w:rPr>
  </w:style>
  <w:style w:type="paragraph" w:styleId="a6">
    <w:name w:val="List Paragraph"/>
    <w:basedOn w:val="a"/>
    <w:uiPriority w:val="1"/>
    <w:qFormat/>
    <w:pPr>
      <w:ind w:left="131" w:hanging="2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1"/>
      <w:jc w:val="center"/>
    </w:pPr>
  </w:style>
  <w:style w:type="paragraph" w:styleId="a7">
    <w:name w:val="header"/>
    <w:basedOn w:val="a"/>
    <w:link w:val="a8"/>
    <w:uiPriority w:val="99"/>
    <w:unhideWhenUsed/>
    <w:rsid w:val="007C2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247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2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2470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7C247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16C0A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824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24B2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59"/>
    <w:rsid w:val="003C5F28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C5F28"/>
    <w:rPr>
      <w:b/>
      <w:bCs/>
    </w:rPr>
  </w:style>
  <w:style w:type="character" w:customStyle="1" w:styleId="normaltextrunscx32627041">
    <w:name w:val="normaltextrun scx32627041"/>
    <w:basedOn w:val="a0"/>
    <w:rsid w:val="003C5F28"/>
  </w:style>
  <w:style w:type="character" w:customStyle="1" w:styleId="apple-converted-space">
    <w:name w:val="apple-converted-space"/>
    <w:basedOn w:val="a0"/>
    <w:rsid w:val="003C5F28"/>
  </w:style>
  <w:style w:type="character" w:customStyle="1" w:styleId="eopscx32627041">
    <w:name w:val="eop scx32627041"/>
    <w:basedOn w:val="a0"/>
    <w:rsid w:val="003C5F28"/>
  </w:style>
  <w:style w:type="paragraph" w:customStyle="1" w:styleId="paragraphscx32627041">
    <w:name w:val="paragraph scx32627041"/>
    <w:basedOn w:val="a"/>
    <w:rsid w:val="003C5F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C5F28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2025-04-30T06:06:00Z</cp:lastPrinted>
  <dcterms:created xsi:type="dcterms:W3CDTF">2025-04-18T07:14:00Z</dcterms:created>
  <dcterms:modified xsi:type="dcterms:W3CDTF">2025-05-07T06:18:00Z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ScandAll PRO V2.0.11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Scan Library 3.1</vt:lpwstr>
  </property>
</Properties>
</file>